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00441FFF" w:rsidP="79375A4C" w:rsidRDefault="009D5AB5" w14:paraId="6ACD7DFD" w14:textId="7E9C286E">
      <w:pPr>
        <w:rPr>
          <w:b/>
          <w:bCs/>
          <w:caps/>
          <w:sz w:val="20"/>
          <w:szCs w:val="20"/>
        </w:rPr>
      </w:pPr>
      <w:r>
        <w:rPr>
          <w:noProof/>
        </w:rPr>
        <w:drawing>
          <wp:anchor distT="0" distB="0" distL="114300" distR="114300" simplePos="0" relativeHeight="251658240" behindDoc="0" locked="0" layoutInCell="1" allowOverlap="1" wp14:anchorId="6ACD7F30" wp14:editId="6ACD7F31">
            <wp:simplePos x="0" y="0"/>
            <wp:positionH relativeFrom="margin">
              <wp:posOffset>4848860</wp:posOffset>
            </wp:positionH>
            <wp:positionV relativeFrom="margin">
              <wp:posOffset>-304800</wp:posOffset>
            </wp:positionV>
            <wp:extent cx="1390650" cy="876300"/>
            <wp:effectExtent l="0" t="0" r="0" b="0"/>
            <wp:wrapSquare wrapText="bothSides"/>
            <wp:docPr id="2" name="Picture 1" descr="university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versity_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90650" cy="876300"/>
                    </a:xfrm>
                    <a:prstGeom prst="rect">
                      <a:avLst/>
                    </a:prstGeom>
                    <a:noFill/>
                    <a:ln>
                      <a:noFill/>
                    </a:ln>
                  </pic:spPr>
                </pic:pic>
              </a:graphicData>
            </a:graphic>
            <wp14:sizeRelH relativeFrom="page">
              <wp14:pctWidth>0</wp14:pctWidth>
            </wp14:sizeRelH>
            <wp14:sizeRelV relativeFrom="page">
              <wp14:pctHeight>0</wp14:pctHeight>
            </wp14:sizeRelV>
          </wp:anchor>
        </w:drawing>
      </w:r>
      <w:r w:rsidRPr="47A32362" w:rsidR="00441FFF">
        <w:rPr>
          <w:b/>
          <w:bCs/>
          <w:caps/>
          <w:sz w:val="32"/>
          <w:szCs w:val="32"/>
        </w:rPr>
        <w:t>Coventry University</w:t>
      </w:r>
      <w:r w:rsidRPr="47A32362" w:rsidR="00420EBE">
        <w:rPr>
          <w:b/>
          <w:bCs/>
          <w:caps/>
          <w:sz w:val="32"/>
          <w:szCs w:val="32"/>
        </w:rPr>
        <w:t xml:space="preserve"> </w:t>
      </w:r>
      <w:r w:rsidRPr="47A32362" w:rsidR="00420EBE">
        <w:rPr>
          <w:b/>
          <w:bCs/>
          <w:caps/>
          <w:sz w:val="20"/>
          <w:szCs w:val="20"/>
        </w:rPr>
        <w:t>(</w:t>
      </w:r>
      <w:r w:rsidRPr="47A32362" w:rsidR="4CF44099">
        <w:rPr>
          <w:b/>
          <w:bCs/>
          <w:caps/>
          <w:sz w:val="20"/>
          <w:szCs w:val="20"/>
        </w:rPr>
        <w:t>Dec 2022</w:t>
      </w:r>
      <w:r w:rsidRPr="47A32362" w:rsidR="00420EBE">
        <w:rPr>
          <w:b/>
          <w:bCs/>
          <w:caps/>
          <w:sz w:val="20"/>
          <w:szCs w:val="20"/>
        </w:rPr>
        <w:t>)</w:t>
      </w:r>
    </w:p>
    <w:p w:rsidRPr="00441FFF" w:rsidR="00441FFF" w:rsidP="47A32362" w:rsidRDefault="009D588B" w14:paraId="6ACD7DFE" w14:textId="1760C1A4">
      <w:pPr>
        <w:rPr>
          <w:b/>
          <w:bCs/>
          <w:caps/>
          <w:sz w:val="32"/>
          <w:szCs w:val="32"/>
        </w:rPr>
      </w:pPr>
      <w:r w:rsidRPr="788931EC">
        <w:rPr>
          <w:sz w:val="28"/>
          <w:szCs w:val="28"/>
        </w:rPr>
        <w:t xml:space="preserve">Management Led </w:t>
      </w:r>
      <w:r w:rsidRPr="788931EC" w:rsidR="00441FFF">
        <w:rPr>
          <w:sz w:val="28"/>
          <w:szCs w:val="28"/>
        </w:rPr>
        <w:t xml:space="preserve">Online </w:t>
      </w:r>
      <w:r w:rsidRPr="788931EC" w:rsidR="775FEBD2">
        <w:rPr>
          <w:sz w:val="28"/>
          <w:szCs w:val="28"/>
        </w:rPr>
        <w:t>Observation</w:t>
      </w:r>
      <w:r w:rsidRPr="788931EC" w:rsidR="00441FFF">
        <w:rPr>
          <w:sz w:val="28"/>
          <w:szCs w:val="28"/>
        </w:rPr>
        <w:t xml:space="preserve"> Form</w:t>
      </w:r>
      <w:r w:rsidRPr="788931EC" w:rsidR="001E355B">
        <w:rPr>
          <w:sz w:val="28"/>
          <w:szCs w:val="28"/>
        </w:rPr>
        <w:t xml:space="preserve"> for asynchronous </w:t>
      </w:r>
      <w:r w:rsidRPr="788931EC" w:rsidR="2B0DAF8C">
        <w:rPr>
          <w:sz w:val="28"/>
          <w:szCs w:val="28"/>
        </w:rPr>
        <w:t>observation.</w:t>
      </w:r>
    </w:p>
    <w:p w:rsidR="00441FFF" w:rsidP="00EB6163" w:rsidRDefault="00441FFF" w14:paraId="6ACD7DFF" w14:textId="77777777">
      <w:pPr>
        <w:rPr>
          <w:b/>
          <w:sz w:val="18"/>
          <w:szCs w:val="18"/>
        </w:rPr>
      </w:pPr>
    </w:p>
    <w:p w:rsidRPr="000B0BCA" w:rsidR="47A32362" w:rsidP="47A32362" w:rsidRDefault="003E6565" w14:paraId="2A68D1AC" w14:textId="6A3704AC">
      <w:pPr>
        <w:rPr>
          <w:rFonts w:asciiTheme="minorHAnsi" w:hAnsiTheme="minorHAnsi" w:cstheme="minorHAnsi"/>
          <w:b/>
          <w:bCs/>
          <w:sz w:val="20"/>
          <w:szCs w:val="20"/>
        </w:rPr>
      </w:pPr>
      <w:r w:rsidRPr="000B0BCA">
        <w:rPr>
          <w:rFonts w:asciiTheme="minorHAnsi" w:hAnsiTheme="minorHAnsi" w:cstheme="minorHAnsi"/>
          <w:b/>
          <w:bCs/>
          <w:sz w:val="20"/>
          <w:szCs w:val="20"/>
        </w:rPr>
        <w:t>Please Note</w:t>
      </w:r>
    </w:p>
    <w:p w:rsidRPr="000B0BCA" w:rsidR="003E6565" w:rsidP="47A32362" w:rsidRDefault="003E6565" w14:paraId="5BBB172B" w14:textId="77777777">
      <w:pPr>
        <w:rPr>
          <w:rFonts w:asciiTheme="minorHAnsi" w:hAnsiTheme="minorHAnsi" w:cstheme="minorHAnsi"/>
          <w:b/>
          <w:bCs/>
          <w:sz w:val="20"/>
          <w:szCs w:val="20"/>
        </w:rPr>
      </w:pPr>
    </w:p>
    <w:p w:rsidRPr="000B0BCA" w:rsidR="7433BD2D" w:rsidP="47A32362" w:rsidRDefault="7433BD2D" w14:paraId="775FBCE8" w14:textId="1E83A776">
      <w:pPr>
        <w:rPr>
          <w:rFonts w:asciiTheme="minorHAnsi" w:hAnsiTheme="minorHAnsi" w:cstheme="minorHAnsi"/>
          <w:b/>
          <w:bCs/>
          <w:sz w:val="20"/>
          <w:szCs w:val="20"/>
        </w:rPr>
      </w:pPr>
      <w:r w:rsidRPr="000B0BCA">
        <w:rPr>
          <w:rFonts w:asciiTheme="minorHAnsi" w:hAnsiTheme="minorHAnsi" w:cstheme="minorHAnsi"/>
          <w:b/>
          <w:bCs/>
          <w:sz w:val="20"/>
          <w:szCs w:val="20"/>
        </w:rPr>
        <w:t>(</w:t>
      </w:r>
      <w:r w:rsidRPr="000B0BCA" w:rsidR="00C062E8">
        <w:rPr>
          <w:rFonts w:asciiTheme="minorHAnsi" w:hAnsiTheme="minorHAnsi" w:cstheme="minorHAnsi"/>
          <w:b/>
          <w:bCs/>
          <w:sz w:val="20"/>
          <w:szCs w:val="20"/>
        </w:rPr>
        <w:t>An</w:t>
      </w:r>
      <w:r w:rsidRPr="000B0BCA">
        <w:rPr>
          <w:rFonts w:asciiTheme="minorHAnsi" w:hAnsiTheme="minorHAnsi" w:cstheme="minorHAnsi"/>
          <w:b/>
          <w:bCs/>
          <w:sz w:val="20"/>
          <w:szCs w:val="20"/>
        </w:rPr>
        <w:t xml:space="preserve"> asynchronous teaching </w:t>
      </w:r>
      <w:r w:rsidRPr="000B0BCA" w:rsidR="00C062E8">
        <w:rPr>
          <w:rFonts w:asciiTheme="minorHAnsi" w:hAnsiTheme="minorHAnsi" w:cstheme="minorHAnsi"/>
          <w:b/>
          <w:bCs/>
          <w:sz w:val="20"/>
          <w:szCs w:val="20"/>
        </w:rPr>
        <w:t xml:space="preserve">observation must include evidence of student engagement.  As such it is likely to </w:t>
      </w:r>
      <w:r w:rsidRPr="000B0BCA">
        <w:rPr>
          <w:rFonts w:asciiTheme="minorHAnsi" w:hAnsiTheme="minorHAnsi" w:cstheme="minorHAnsi"/>
          <w:b/>
          <w:bCs/>
          <w:sz w:val="20"/>
          <w:szCs w:val="20"/>
        </w:rPr>
        <w:t xml:space="preserve">involve a combination of </w:t>
      </w:r>
      <w:r w:rsidRPr="000B0BCA" w:rsidR="00C062E8">
        <w:rPr>
          <w:rFonts w:asciiTheme="minorHAnsi" w:hAnsiTheme="minorHAnsi" w:cstheme="minorHAnsi"/>
          <w:b/>
          <w:bCs/>
          <w:sz w:val="20"/>
          <w:szCs w:val="20"/>
        </w:rPr>
        <w:t>observation of online resources and learning activities including Aula spaces, shared resources (</w:t>
      </w:r>
      <w:r w:rsidRPr="000B0BCA" w:rsidR="7F7B83ED">
        <w:rPr>
          <w:rFonts w:asciiTheme="minorHAnsi" w:hAnsiTheme="minorHAnsi" w:cstheme="minorHAnsi"/>
          <w:b/>
          <w:bCs/>
          <w:sz w:val="20"/>
          <w:szCs w:val="20"/>
        </w:rPr>
        <w:t>short videos</w:t>
      </w:r>
      <w:r w:rsidRPr="000B0BCA" w:rsidR="00C062E8">
        <w:rPr>
          <w:rFonts w:asciiTheme="minorHAnsi" w:hAnsiTheme="minorHAnsi" w:cstheme="minorHAnsi"/>
          <w:b/>
          <w:bCs/>
          <w:sz w:val="20"/>
          <w:szCs w:val="20"/>
        </w:rPr>
        <w:t xml:space="preserve">, guidance documents </w:t>
      </w:r>
      <w:r w:rsidRPr="000B0BCA" w:rsidR="00DE3A80">
        <w:rPr>
          <w:rFonts w:asciiTheme="minorHAnsi" w:hAnsiTheme="minorHAnsi" w:cstheme="minorHAnsi"/>
          <w:b/>
          <w:bCs/>
          <w:sz w:val="20"/>
          <w:szCs w:val="20"/>
        </w:rPr>
        <w:t>etc.</w:t>
      </w:r>
      <w:r w:rsidRPr="000B0BCA" w:rsidR="00C062E8">
        <w:rPr>
          <w:rFonts w:asciiTheme="minorHAnsi" w:hAnsiTheme="minorHAnsi" w:cstheme="minorHAnsi"/>
          <w:b/>
          <w:bCs/>
          <w:sz w:val="20"/>
          <w:szCs w:val="20"/>
        </w:rPr>
        <w:t>)</w:t>
      </w:r>
      <w:r w:rsidRPr="000B0BCA" w:rsidR="7F7B83ED">
        <w:rPr>
          <w:rFonts w:asciiTheme="minorHAnsi" w:hAnsiTheme="minorHAnsi" w:cstheme="minorHAnsi"/>
          <w:b/>
          <w:bCs/>
          <w:sz w:val="20"/>
          <w:szCs w:val="20"/>
        </w:rPr>
        <w:t xml:space="preserve">, </w:t>
      </w:r>
      <w:r w:rsidRPr="000B0BCA" w:rsidR="00C062E8">
        <w:rPr>
          <w:rFonts w:asciiTheme="minorHAnsi" w:hAnsiTheme="minorHAnsi" w:cstheme="minorHAnsi"/>
          <w:b/>
          <w:bCs/>
          <w:sz w:val="20"/>
          <w:szCs w:val="20"/>
        </w:rPr>
        <w:t xml:space="preserve">collaborative &amp; </w:t>
      </w:r>
      <w:r w:rsidRPr="000B0BCA" w:rsidR="7F7B83ED">
        <w:rPr>
          <w:rFonts w:asciiTheme="minorHAnsi" w:hAnsiTheme="minorHAnsi" w:cstheme="minorHAnsi"/>
          <w:b/>
          <w:bCs/>
          <w:sz w:val="20"/>
          <w:szCs w:val="20"/>
        </w:rPr>
        <w:t xml:space="preserve">discussion </w:t>
      </w:r>
      <w:r w:rsidRPr="000B0BCA" w:rsidR="00C062E8">
        <w:rPr>
          <w:rFonts w:asciiTheme="minorHAnsi" w:hAnsiTheme="minorHAnsi" w:cstheme="minorHAnsi"/>
          <w:b/>
          <w:bCs/>
          <w:sz w:val="20"/>
          <w:szCs w:val="20"/>
        </w:rPr>
        <w:t xml:space="preserve">spaces </w:t>
      </w:r>
      <w:r w:rsidRPr="000B0BCA" w:rsidR="6E05B9FA">
        <w:rPr>
          <w:rFonts w:asciiTheme="minorHAnsi" w:hAnsiTheme="minorHAnsi" w:cstheme="minorHAnsi"/>
          <w:b/>
          <w:bCs/>
          <w:sz w:val="20"/>
          <w:szCs w:val="20"/>
        </w:rPr>
        <w:t>and feedback</w:t>
      </w:r>
      <w:r w:rsidRPr="000B0BCA" w:rsidR="0CB77960">
        <w:rPr>
          <w:rFonts w:asciiTheme="minorHAnsi" w:hAnsiTheme="minorHAnsi" w:cstheme="minorHAnsi"/>
          <w:b/>
          <w:bCs/>
          <w:sz w:val="20"/>
          <w:szCs w:val="20"/>
        </w:rPr>
        <w:t>)</w:t>
      </w:r>
    </w:p>
    <w:p w:rsidRPr="000B0BCA" w:rsidR="47A32362" w:rsidP="47A32362" w:rsidRDefault="47A32362" w14:paraId="7D8DE0F9" w14:textId="64AAFAFA">
      <w:pPr>
        <w:pStyle w:val="Heading1"/>
        <w:rPr>
          <w:rFonts w:asciiTheme="minorHAnsi" w:hAnsiTheme="minorHAnsi" w:cstheme="minorHAnsi"/>
          <w:sz w:val="20"/>
          <w:szCs w:val="20"/>
        </w:rPr>
      </w:pPr>
    </w:p>
    <w:p w:rsidRPr="000B0BCA" w:rsidR="009D588B" w:rsidP="009D588B" w:rsidRDefault="009D588B" w14:paraId="6ACD7E03" w14:textId="77777777">
      <w:pPr>
        <w:pStyle w:val="Heading1"/>
        <w:rPr>
          <w:rFonts w:asciiTheme="minorHAnsi" w:hAnsiTheme="minorHAnsi" w:cstheme="minorHAnsi"/>
          <w:sz w:val="20"/>
          <w:szCs w:val="20"/>
        </w:rPr>
      </w:pPr>
      <w:r w:rsidRPr="000B0BCA">
        <w:rPr>
          <w:rFonts w:asciiTheme="minorHAnsi" w:hAnsiTheme="minorHAnsi" w:cstheme="minorHAnsi"/>
          <w:sz w:val="20"/>
          <w:szCs w:val="20"/>
        </w:rPr>
        <w:t>A</w:t>
      </w:r>
      <w:r w:rsidRPr="000B0BCA" w:rsidR="00810D38">
        <w:rPr>
          <w:rFonts w:asciiTheme="minorHAnsi" w:hAnsiTheme="minorHAnsi" w:cstheme="minorHAnsi"/>
          <w:sz w:val="20"/>
          <w:szCs w:val="20"/>
        </w:rPr>
        <w:t>SYNCHRONOUS TEACHING ON</w:t>
      </w:r>
      <w:r w:rsidRPr="000B0BCA">
        <w:rPr>
          <w:rFonts w:asciiTheme="minorHAnsi" w:hAnsiTheme="minorHAnsi" w:cstheme="minorHAnsi"/>
          <w:sz w:val="20"/>
          <w:szCs w:val="20"/>
        </w:rPr>
        <w:t>LINE</w:t>
      </w:r>
    </w:p>
    <w:p w:rsidRPr="000B0BCA" w:rsidR="009D588B" w:rsidP="009D588B" w:rsidRDefault="009D588B" w14:paraId="6ACD7E04" w14:textId="77777777">
      <w:pPr>
        <w:rPr>
          <w:rFonts w:asciiTheme="minorHAnsi" w:hAnsiTheme="minorHAnsi" w:cstheme="minorHAnsi"/>
          <w:sz w:val="20"/>
          <w:szCs w:val="20"/>
          <w:lang w:eastAsia="en-US"/>
        </w:rPr>
      </w:pPr>
    </w:p>
    <w:p w:rsidRPr="000B0BCA" w:rsidR="00F26FFF" w:rsidP="00EB6163" w:rsidRDefault="00F26FFF" w14:paraId="6ACD7E05" w14:textId="77777777">
      <w:pPr>
        <w:rPr>
          <w:rFonts w:asciiTheme="minorHAnsi" w:hAnsiTheme="minorHAnsi" w:cstheme="minorHAnsi"/>
          <w:b/>
          <w:sz w:val="20"/>
          <w:szCs w:val="20"/>
        </w:rPr>
      </w:pPr>
    </w:p>
    <w:p w:rsidRPr="000B0BCA" w:rsidR="00EB6163" w:rsidP="00EB6163" w:rsidRDefault="00EB6163" w14:paraId="6ACD7E06" w14:textId="25DD59B4">
      <w:pPr>
        <w:rPr>
          <w:rFonts w:asciiTheme="minorHAnsi" w:hAnsiTheme="minorHAnsi" w:cstheme="minorHAnsi"/>
          <w:sz w:val="20"/>
          <w:szCs w:val="20"/>
        </w:rPr>
      </w:pPr>
      <w:r w:rsidRPr="000B0BCA">
        <w:rPr>
          <w:rFonts w:asciiTheme="minorHAnsi" w:hAnsiTheme="minorHAnsi" w:cstheme="minorHAnsi"/>
          <w:b/>
          <w:sz w:val="20"/>
          <w:szCs w:val="20"/>
        </w:rPr>
        <w:t xml:space="preserve">Part 1 </w:t>
      </w:r>
      <w:r w:rsidRPr="000B0BCA">
        <w:rPr>
          <w:rFonts w:asciiTheme="minorHAnsi" w:hAnsiTheme="minorHAnsi" w:cstheme="minorHAnsi"/>
          <w:sz w:val="20"/>
          <w:szCs w:val="20"/>
        </w:rPr>
        <w:t xml:space="preserve">– </w:t>
      </w:r>
      <w:r w:rsidRPr="000B0BCA">
        <w:rPr>
          <w:rFonts w:asciiTheme="minorHAnsi" w:hAnsiTheme="minorHAnsi" w:cstheme="minorHAnsi"/>
          <w:b/>
          <w:sz w:val="20"/>
          <w:szCs w:val="20"/>
        </w:rPr>
        <w:t>(to be completed before the observation</w:t>
      </w:r>
      <w:r w:rsidRPr="000B0BCA" w:rsidR="00FE70A8">
        <w:rPr>
          <w:rFonts w:asciiTheme="minorHAnsi" w:hAnsiTheme="minorHAnsi" w:cstheme="minorHAnsi"/>
          <w:b/>
          <w:sz w:val="20"/>
          <w:szCs w:val="20"/>
        </w:rPr>
        <w:t xml:space="preserve"> by the </w:t>
      </w:r>
      <w:r w:rsidRPr="000B0BCA" w:rsidR="00E36F53">
        <w:rPr>
          <w:rFonts w:asciiTheme="minorHAnsi" w:hAnsiTheme="minorHAnsi" w:cstheme="minorHAnsi"/>
          <w:b/>
          <w:sz w:val="20"/>
          <w:szCs w:val="20"/>
        </w:rPr>
        <w:t>Lecturer</w:t>
      </w:r>
      <w:r w:rsidRPr="000B0BCA" w:rsidR="00122F76">
        <w:rPr>
          <w:rFonts w:asciiTheme="minorHAnsi" w:hAnsiTheme="minorHAnsi" w:cstheme="minorHAnsi"/>
          <w:b/>
          <w:sz w:val="20"/>
          <w:szCs w:val="20"/>
        </w:rPr>
        <w:t>/Facilitator</w:t>
      </w:r>
      <w:r w:rsidRPr="000B0BCA">
        <w:rPr>
          <w:rFonts w:asciiTheme="minorHAnsi" w:hAnsiTheme="minorHAnsi" w:cstheme="minorHAnsi"/>
          <w:b/>
          <w:sz w:val="20"/>
          <w:szCs w:val="20"/>
        </w:rPr>
        <w:t>)</w:t>
      </w:r>
    </w:p>
    <w:p w:rsidRPr="000B0BCA" w:rsidR="00EB6163" w:rsidP="00EB6163" w:rsidRDefault="00EB6163" w14:paraId="6ACD7E07" w14:textId="77777777">
      <w:pPr>
        <w:rPr>
          <w:rFonts w:asciiTheme="minorHAnsi" w:hAnsiTheme="minorHAnsi" w:cstheme="minorHAnsi"/>
          <w:sz w:val="20"/>
          <w:szCs w:val="20"/>
        </w:rPr>
      </w:pPr>
    </w:p>
    <w:tbl>
      <w:tblPr>
        <w:tblW w:w="4966"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2318"/>
        <w:gridCol w:w="2765"/>
        <w:gridCol w:w="3079"/>
        <w:gridCol w:w="793"/>
      </w:tblGrid>
      <w:tr w:rsidRPr="000B0BCA" w:rsidR="00EB6163" w:rsidTr="0059086B" w14:paraId="6ACD7E13" w14:textId="77777777">
        <w:tc>
          <w:tcPr>
            <w:tcW w:w="1294" w:type="pct"/>
          </w:tcPr>
          <w:p w:rsidRPr="000B0BCA" w:rsidR="00EB6163" w:rsidP="004B67DB" w:rsidRDefault="00E36F53" w14:paraId="6ACD7E08" w14:textId="7909DD8E">
            <w:pPr>
              <w:rPr>
                <w:rFonts w:asciiTheme="minorHAnsi" w:hAnsiTheme="minorHAnsi" w:cstheme="minorHAnsi"/>
                <w:b/>
                <w:sz w:val="20"/>
                <w:szCs w:val="20"/>
              </w:rPr>
            </w:pPr>
            <w:r w:rsidRPr="000B0BCA">
              <w:rPr>
                <w:rFonts w:asciiTheme="minorHAnsi" w:hAnsiTheme="minorHAnsi" w:cstheme="minorHAnsi"/>
                <w:b/>
                <w:sz w:val="20"/>
                <w:szCs w:val="20"/>
              </w:rPr>
              <w:t>Lecturer</w:t>
            </w:r>
            <w:r w:rsidRPr="000B0BCA" w:rsidR="009C7FA9">
              <w:rPr>
                <w:rFonts w:asciiTheme="minorHAnsi" w:hAnsiTheme="minorHAnsi" w:cstheme="minorHAnsi"/>
                <w:b/>
                <w:sz w:val="20"/>
                <w:szCs w:val="20"/>
              </w:rPr>
              <w:t>/</w:t>
            </w:r>
            <w:r w:rsidRPr="000B0BCA">
              <w:rPr>
                <w:rFonts w:asciiTheme="minorHAnsi" w:hAnsiTheme="minorHAnsi" w:cstheme="minorHAnsi"/>
                <w:b/>
                <w:sz w:val="20"/>
                <w:szCs w:val="20"/>
              </w:rPr>
              <w:t xml:space="preserve"> Facilitator’</w:t>
            </w:r>
            <w:r w:rsidRPr="000B0BCA" w:rsidR="00363E4A">
              <w:rPr>
                <w:rFonts w:asciiTheme="minorHAnsi" w:hAnsiTheme="minorHAnsi" w:cstheme="minorHAnsi"/>
                <w:b/>
                <w:sz w:val="20"/>
                <w:szCs w:val="20"/>
              </w:rPr>
              <w:t>s</w:t>
            </w:r>
            <w:r w:rsidRPr="000B0BCA" w:rsidR="00C646F7">
              <w:rPr>
                <w:rFonts w:asciiTheme="minorHAnsi" w:hAnsiTheme="minorHAnsi" w:cstheme="minorHAnsi"/>
                <w:b/>
                <w:sz w:val="20"/>
                <w:szCs w:val="20"/>
              </w:rPr>
              <w:t xml:space="preserve"> </w:t>
            </w:r>
            <w:r w:rsidRPr="000B0BCA" w:rsidR="00EB6163">
              <w:rPr>
                <w:rFonts w:asciiTheme="minorHAnsi" w:hAnsiTheme="minorHAnsi" w:cstheme="minorHAnsi"/>
                <w:b/>
                <w:sz w:val="20"/>
                <w:szCs w:val="20"/>
              </w:rPr>
              <w:t>Name</w:t>
            </w:r>
          </w:p>
          <w:p w:rsidRPr="000B0BCA" w:rsidR="00EB6163" w:rsidP="004B67DB" w:rsidRDefault="00EB6163" w14:paraId="6ACD7E09" w14:textId="77777777">
            <w:pPr>
              <w:rPr>
                <w:rFonts w:asciiTheme="minorHAnsi" w:hAnsiTheme="minorHAnsi" w:cstheme="minorHAnsi"/>
                <w:b/>
                <w:sz w:val="20"/>
                <w:szCs w:val="20"/>
              </w:rPr>
            </w:pPr>
          </w:p>
        </w:tc>
        <w:tc>
          <w:tcPr>
            <w:tcW w:w="1544" w:type="pct"/>
          </w:tcPr>
          <w:p w:rsidRPr="000B0BCA" w:rsidR="00EB6163" w:rsidP="00161F25" w:rsidRDefault="00EB6163" w14:paraId="6ACD7E0A" w14:textId="77777777">
            <w:pPr>
              <w:rPr>
                <w:rFonts w:asciiTheme="minorHAnsi" w:hAnsiTheme="minorHAnsi" w:cstheme="minorHAnsi"/>
                <w:b/>
                <w:sz w:val="20"/>
                <w:szCs w:val="20"/>
              </w:rPr>
            </w:pPr>
            <w:r w:rsidRPr="000B0BCA">
              <w:rPr>
                <w:rFonts w:asciiTheme="minorHAnsi" w:hAnsiTheme="minorHAnsi" w:cstheme="minorHAnsi"/>
                <w:b/>
                <w:sz w:val="20"/>
                <w:szCs w:val="20"/>
              </w:rPr>
              <w:t>Faculty/School/Dept.</w:t>
            </w:r>
            <w:r w:rsidRPr="000B0BCA" w:rsidR="009E2862">
              <w:rPr>
                <w:rFonts w:asciiTheme="minorHAnsi" w:hAnsiTheme="minorHAnsi" w:cstheme="minorHAnsi"/>
                <w:b/>
                <w:sz w:val="20"/>
                <w:szCs w:val="20"/>
              </w:rPr>
              <w:br/>
            </w:r>
            <w:r w:rsidRPr="000B0BCA" w:rsidR="009E2862">
              <w:rPr>
                <w:rFonts w:asciiTheme="minorHAnsi" w:hAnsiTheme="minorHAnsi" w:cstheme="minorHAnsi"/>
                <w:b/>
                <w:sz w:val="20"/>
                <w:szCs w:val="20"/>
              </w:rPr>
              <w:br/>
            </w:r>
          </w:p>
        </w:tc>
        <w:tc>
          <w:tcPr>
            <w:tcW w:w="1719" w:type="pct"/>
          </w:tcPr>
          <w:p w:rsidRPr="000B0BCA" w:rsidR="00161F25" w:rsidP="00161F25" w:rsidRDefault="00EB6163" w14:paraId="6ACD7E0B" w14:textId="77777777">
            <w:pPr>
              <w:rPr>
                <w:rFonts w:asciiTheme="minorHAnsi" w:hAnsiTheme="minorHAnsi" w:cstheme="minorHAnsi"/>
                <w:b/>
                <w:sz w:val="20"/>
                <w:szCs w:val="20"/>
              </w:rPr>
            </w:pPr>
            <w:r w:rsidRPr="000B0BCA">
              <w:rPr>
                <w:rFonts w:asciiTheme="minorHAnsi" w:hAnsiTheme="minorHAnsi" w:cstheme="minorHAnsi"/>
                <w:b/>
                <w:sz w:val="20"/>
                <w:szCs w:val="20"/>
              </w:rPr>
              <w:t>Course Title</w:t>
            </w:r>
            <w:r w:rsidRPr="000B0BCA" w:rsidR="00B67F46">
              <w:rPr>
                <w:rFonts w:asciiTheme="minorHAnsi" w:hAnsiTheme="minorHAnsi" w:cstheme="minorHAnsi"/>
                <w:b/>
                <w:sz w:val="20"/>
                <w:szCs w:val="20"/>
              </w:rPr>
              <w:t xml:space="preserve"> </w:t>
            </w:r>
          </w:p>
          <w:p w:rsidRPr="000B0BCA" w:rsidR="00112385" w:rsidP="00161F25" w:rsidRDefault="00112385" w14:paraId="6ACD7E0C" w14:textId="77777777">
            <w:pPr>
              <w:rPr>
                <w:rFonts w:asciiTheme="minorHAnsi" w:hAnsiTheme="minorHAnsi" w:cstheme="minorHAnsi"/>
                <w:b/>
                <w:sz w:val="20"/>
                <w:szCs w:val="20"/>
              </w:rPr>
            </w:pPr>
          </w:p>
          <w:p w:rsidRPr="000B0BCA" w:rsidR="00112385" w:rsidP="00112385" w:rsidRDefault="00112385" w14:paraId="6ACD7E0D" w14:textId="77777777">
            <w:pPr>
              <w:numPr>
                <w:ilvl w:val="0"/>
                <w:numId w:val="2"/>
              </w:numPr>
              <w:rPr>
                <w:rFonts w:asciiTheme="minorHAnsi" w:hAnsiTheme="minorHAnsi" w:cstheme="minorHAnsi"/>
                <w:b/>
                <w:sz w:val="20"/>
                <w:szCs w:val="20"/>
              </w:rPr>
            </w:pPr>
            <w:r w:rsidRPr="000B0BCA">
              <w:rPr>
                <w:rFonts w:asciiTheme="minorHAnsi" w:hAnsiTheme="minorHAnsi" w:cstheme="minorHAnsi"/>
                <w:b/>
                <w:sz w:val="20"/>
                <w:szCs w:val="20"/>
              </w:rPr>
              <w:t>Module Title</w:t>
            </w:r>
          </w:p>
          <w:p w:rsidRPr="000B0BCA" w:rsidR="00112385" w:rsidP="00112385" w:rsidRDefault="00112385" w14:paraId="6ACD7E0E" w14:textId="77777777">
            <w:pPr>
              <w:rPr>
                <w:rFonts w:asciiTheme="minorHAnsi" w:hAnsiTheme="minorHAnsi" w:cstheme="minorHAnsi"/>
                <w:b/>
                <w:sz w:val="20"/>
                <w:szCs w:val="20"/>
              </w:rPr>
            </w:pPr>
          </w:p>
          <w:p w:rsidRPr="000B0BCA" w:rsidR="00112385" w:rsidP="00112385" w:rsidRDefault="00112385" w14:paraId="6ACD7E0F" w14:textId="77777777">
            <w:pPr>
              <w:numPr>
                <w:ilvl w:val="0"/>
                <w:numId w:val="2"/>
              </w:numPr>
              <w:rPr>
                <w:rFonts w:asciiTheme="minorHAnsi" w:hAnsiTheme="minorHAnsi" w:cstheme="minorHAnsi"/>
                <w:b/>
                <w:sz w:val="20"/>
                <w:szCs w:val="20"/>
              </w:rPr>
            </w:pPr>
            <w:r w:rsidRPr="000B0BCA">
              <w:rPr>
                <w:rFonts w:asciiTheme="minorHAnsi" w:hAnsiTheme="minorHAnsi" w:cstheme="minorHAnsi"/>
                <w:b/>
                <w:sz w:val="20"/>
                <w:szCs w:val="20"/>
              </w:rPr>
              <w:t>Level</w:t>
            </w:r>
          </w:p>
          <w:p w:rsidRPr="000B0BCA" w:rsidR="00112385" w:rsidP="00161F25" w:rsidRDefault="00112385" w14:paraId="6ACD7E10" w14:textId="77777777">
            <w:pPr>
              <w:rPr>
                <w:rFonts w:asciiTheme="minorHAnsi" w:hAnsiTheme="minorHAnsi" w:cstheme="minorHAnsi"/>
                <w:b/>
                <w:sz w:val="20"/>
                <w:szCs w:val="20"/>
              </w:rPr>
            </w:pPr>
          </w:p>
          <w:p w:rsidRPr="000B0BCA" w:rsidR="00EB6163" w:rsidP="00B67F46" w:rsidRDefault="00EB6163" w14:paraId="6ACD7E11" w14:textId="77777777">
            <w:pPr>
              <w:rPr>
                <w:rFonts w:asciiTheme="minorHAnsi" w:hAnsiTheme="minorHAnsi" w:cstheme="minorHAnsi"/>
                <w:b/>
                <w:sz w:val="20"/>
                <w:szCs w:val="20"/>
              </w:rPr>
            </w:pPr>
          </w:p>
        </w:tc>
        <w:tc>
          <w:tcPr>
            <w:tcW w:w="443" w:type="pct"/>
          </w:tcPr>
          <w:p w:rsidRPr="000B0BCA" w:rsidR="00EB6163" w:rsidP="004B67DB" w:rsidRDefault="00EB6163" w14:paraId="6ACD7E12" w14:textId="77777777">
            <w:pPr>
              <w:rPr>
                <w:rFonts w:asciiTheme="minorHAnsi" w:hAnsiTheme="minorHAnsi" w:cstheme="minorHAnsi"/>
                <w:b/>
                <w:sz w:val="20"/>
                <w:szCs w:val="20"/>
              </w:rPr>
            </w:pPr>
            <w:r w:rsidRPr="000B0BCA">
              <w:rPr>
                <w:rFonts w:asciiTheme="minorHAnsi" w:hAnsiTheme="minorHAnsi" w:cstheme="minorHAnsi"/>
                <w:b/>
                <w:sz w:val="20"/>
                <w:szCs w:val="20"/>
              </w:rPr>
              <w:t>Year</w:t>
            </w:r>
            <w:r w:rsidRPr="000B0BCA" w:rsidR="00540D45">
              <w:rPr>
                <w:rFonts w:asciiTheme="minorHAnsi" w:hAnsiTheme="minorHAnsi" w:cstheme="minorHAnsi"/>
                <w:b/>
                <w:sz w:val="20"/>
                <w:szCs w:val="20"/>
              </w:rPr>
              <w:br/>
            </w:r>
            <w:r w:rsidRPr="000B0BCA" w:rsidR="00540D45">
              <w:rPr>
                <w:rFonts w:asciiTheme="minorHAnsi" w:hAnsiTheme="minorHAnsi" w:cstheme="minorHAnsi"/>
                <w:b/>
                <w:sz w:val="20"/>
                <w:szCs w:val="20"/>
              </w:rPr>
              <w:br/>
            </w:r>
          </w:p>
        </w:tc>
      </w:tr>
      <w:tr w:rsidRPr="000B0BCA" w:rsidR="00EB6163" w:rsidTr="0059086B" w14:paraId="6ACD7E1A" w14:textId="77777777">
        <w:trPr>
          <w:cantSplit/>
        </w:trPr>
        <w:tc>
          <w:tcPr>
            <w:tcW w:w="1294" w:type="pct"/>
          </w:tcPr>
          <w:p w:rsidRPr="000B0BCA" w:rsidR="00EB6163" w:rsidP="004B67DB" w:rsidRDefault="00EB6163" w14:paraId="6ACD7E14" w14:textId="77777777">
            <w:pPr>
              <w:rPr>
                <w:rFonts w:asciiTheme="minorHAnsi" w:hAnsiTheme="minorHAnsi" w:cstheme="minorHAnsi"/>
                <w:b/>
                <w:sz w:val="20"/>
                <w:szCs w:val="20"/>
              </w:rPr>
            </w:pPr>
            <w:r w:rsidRPr="000B0BCA">
              <w:rPr>
                <w:rFonts w:asciiTheme="minorHAnsi" w:hAnsiTheme="minorHAnsi" w:cstheme="minorHAnsi"/>
                <w:b/>
                <w:sz w:val="20"/>
                <w:szCs w:val="20"/>
              </w:rPr>
              <w:t>Observation Dat</w:t>
            </w:r>
            <w:r w:rsidRPr="000B0BCA" w:rsidR="00161F25">
              <w:rPr>
                <w:rFonts w:asciiTheme="minorHAnsi" w:hAnsiTheme="minorHAnsi" w:cstheme="minorHAnsi"/>
                <w:b/>
                <w:sz w:val="20"/>
                <w:szCs w:val="20"/>
              </w:rPr>
              <w:t>e</w:t>
            </w:r>
          </w:p>
          <w:p w:rsidRPr="000B0BCA" w:rsidR="00112385" w:rsidP="004B67DB" w:rsidRDefault="00112385" w14:paraId="6ACD7E15" w14:textId="77777777">
            <w:pPr>
              <w:rPr>
                <w:rFonts w:asciiTheme="minorHAnsi" w:hAnsiTheme="minorHAnsi" w:cstheme="minorHAnsi"/>
                <w:b/>
                <w:sz w:val="20"/>
                <w:szCs w:val="20"/>
              </w:rPr>
            </w:pPr>
          </w:p>
          <w:p w:rsidRPr="000B0BCA" w:rsidR="00112385" w:rsidP="004B67DB" w:rsidRDefault="00112385" w14:paraId="6ACD7E16" w14:textId="77777777">
            <w:pPr>
              <w:rPr>
                <w:rFonts w:asciiTheme="minorHAnsi" w:hAnsiTheme="minorHAnsi" w:cstheme="minorHAnsi"/>
                <w:b/>
                <w:sz w:val="20"/>
                <w:szCs w:val="20"/>
              </w:rPr>
            </w:pPr>
          </w:p>
        </w:tc>
        <w:tc>
          <w:tcPr>
            <w:tcW w:w="1544" w:type="pct"/>
          </w:tcPr>
          <w:p w:rsidRPr="000B0BCA" w:rsidR="00EB6163" w:rsidP="004B67DB" w:rsidRDefault="003E6565" w14:paraId="6ACD7E17" w14:textId="10967D51">
            <w:pPr>
              <w:rPr>
                <w:rFonts w:asciiTheme="minorHAnsi" w:hAnsiTheme="minorHAnsi" w:cstheme="minorHAnsi"/>
                <w:b/>
                <w:sz w:val="20"/>
                <w:szCs w:val="20"/>
              </w:rPr>
            </w:pPr>
            <w:r w:rsidRPr="000B0BCA">
              <w:rPr>
                <w:rFonts w:asciiTheme="minorHAnsi" w:hAnsiTheme="minorHAnsi" w:cstheme="minorHAnsi"/>
                <w:b/>
                <w:sz w:val="20"/>
                <w:szCs w:val="20"/>
              </w:rPr>
              <w:t>Observer’s</w:t>
            </w:r>
            <w:r w:rsidRPr="000B0BCA" w:rsidR="00EB6163">
              <w:rPr>
                <w:rFonts w:asciiTheme="minorHAnsi" w:hAnsiTheme="minorHAnsi" w:cstheme="minorHAnsi"/>
                <w:b/>
                <w:sz w:val="20"/>
                <w:szCs w:val="20"/>
              </w:rPr>
              <w:t xml:space="preserve"> Name</w:t>
            </w:r>
          </w:p>
        </w:tc>
        <w:tc>
          <w:tcPr>
            <w:tcW w:w="2162" w:type="pct"/>
            <w:gridSpan w:val="2"/>
          </w:tcPr>
          <w:p w:rsidRPr="000B0BCA" w:rsidR="007B37D2" w:rsidP="007B37D2" w:rsidRDefault="00EB6163" w14:paraId="6ACD7E18" w14:textId="77777777">
            <w:pPr>
              <w:rPr>
                <w:rFonts w:asciiTheme="minorHAnsi" w:hAnsiTheme="minorHAnsi" w:cstheme="minorHAnsi"/>
                <w:b/>
                <w:sz w:val="20"/>
                <w:szCs w:val="20"/>
              </w:rPr>
            </w:pPr>
            <w:r w:rsidRPr="000B0BCA">
              <w:rPr>
                <w:rFonts w:asciiTheme="minorHAnsi" w:hAnsiTheme="minorHAnsi" w:cstheme="minorHAnsi"/>
                <w:b/>
                <w:sz w:val="20"/>
                <w:szCs w:val="20"/>
              </w:rPr>
              <w:t>Session Type</w:t>
            </w:r>
            <w:r w:rsidRPr="000B0BCA" w:rsidR="00112385">
              <w:rPr>
                <w:rFonts w:asciiTheme="minorHAnsi" w:hAnsiTheme="minorHAnsi" w:cstheme="minorHAnsi"/>
                <w:b/>
                <w:sz w:val="20"/>
                <w:szCs w:val="20"/>
              </w:rPr>
              <w:t>:</w:t>
            </w:r>
            <w:r w:rsidRPr="000B0BCA">
              <w:rPr>
                <w:rFonts w:asciiTheme="minorHAnsi" w:hAnsiTheme="minorHAnsi" w:cstheme="minorHAnsi"/>
                <w:b/>
                <w:sz w:val="20"/>
                <w:szCs w:val="20"/>
              </w:rPr>
              <w:t xml:space="preserve"> </w:t>
            </w:r>
            <w:r w:rsidRPr="000B0BCA" w:rsidR="00112385">
              <w:rPr>
                <w:rFonts w:asciiTheme="minorHAnsi" w:hAnsiTheme="minorHAnsi" w:cstheme="minorHAnsi"/>
                <w:b/>
                <w:sz w:val="20"/>
                <w:szCs w:val="20"/>
              </w:rPr>
              <w:t xml:space="preserve"> Module or Course</w:t>
            </w:r>
          </w:p>
          <w:p w:rsidRPr="000B0BCA" w:rsidR="007B37D2" w:rsidP="007B37D2" w:rsidRDefault="007B37D2" w14:paraId="6ACD7E19" w14:textId="77777777">
            <w:pPr>
              <w:rPr>
                <w:rFonts w:asciiTheme="minorHAnsi" w:hAnsiTheme="minorHAnsi" w:cstheme="minorHAnsi"/>
                <w:sz w:val="20"/>
                <w:szCs w:val="20"/>
              </w:rPr>
            </w:pPr>
          </w:p>
        </w:tc>
      </w:tr>
      <w:tr w:rsidRPr="000B0BCA" w:rsidR="00EB6163" w:rsidTr="00A7423E" w14:paraId="6ACD7E20" w14:textId="77777777">
        <w:trPr>
          <w:cantSplit/>
        </w:trPr>
        <w:tc>
          <w:tcPr>
            <w:tcW w:w="5000" w:type="pct"/>
            <w:gridSpan w:val="4"/>
          </w:tcPr>
          <w:p w:rsidRPr="000B0BCA" w:rsidR="00EB6163" w:rsidP="004B67DB" w:rsidRDefault="00EB6163" w14:paraId="6ACD7E1B" w14:textId="77777777">
            <w:pPr>
              <w:rPr>
                <w:rFonts w:asciiTheme="minorHAnsi" w:hAnsiTheme="minorHAnsi" w:cstheme="minorHAnsi"/>
                <w:b/>
                <w:sz w:val="20"/>
                <w:szCs w:val="20"/>
              </w:rPr>
            </w:pPr>
          </w:p>
          <w:p w:rsidRPr="000B0BCA" w:rsidR="00EB6163" w:rsidP="00FE70A8" w:rsidRDefault="00EB6163" w14:paraId="6ACD7E1C" w14:textId="77777777">
            <w:pPr>
              <w:rPr>
                <w:rFonts w:asciiTheme="minorHAnsi" w:hAnsiTheme="minorHAnsi" w:cstheme="minorHAnsi"/>
                <w:i/>
                <w:sz w:val="20"/>
                <w:szCs w:val="20"/>
              </w:rPr>
            </w:pPr>
            <w:r w:rsidRPr="000B0BCA">
              <w:rPr>
                <w:rFonts w:asciiTheme="minorHAnsi" w:hAnsiTheme="minorHAnsi" w:cstheme="minorHAnsi"/>
                <w:b/>
                <w:sz w:val="20"/>
                <w:szCs w:val="20"/>
              </w:rPr>
              <w:t xml:space="preserve">Observation Focus </w:t>
            </w:r>
            <w:r w:rsidRPr="000B0BCA">
              <w:rPr>
                <w:rFonts w:asciiTheme="minorHAnsi" w:hAnsiTheme="minorHAnsi" w:cstheme="minorHAnsi"/>
                <w:sz w:val="20"/>
                <w:szCs w:val="20"/>
              </w:rPr>
              <w:t xml:space="preserve">– </w:t>
            </w:r>
            <w:r w:rsidRPr="000B0BCA" w:rsidR="00A7423E">
              <w:rPr>
                <w:rFonts w:asciiTheme="minorHAnsi" w:hAnsiTheme="minorHAnsi" w:cstheme="minorHAnsi"/>
                <w:i/>
                <w:sz w:val="20"/>
                <w:szCs w:val="20"/>
              </w:rPr>
              <w:t xml:space="preserve">are there any </w:t>
            </w:r>
            <w:r w:rsidRPr="000B0BCA">
              <w:rPr>
                <w:rFonts w:asciiTheme="minorHAnsi" w:hAnsiTheme="minorHAnsi" w:cstheme="minorHAnsi"/>
                <w:i/>
                <w:sz w:val="20"/>
                <w:szCs w:val="20"/>
              </w:rPr>
              <w:t xml:space="preserve">aspects of your </w:t>
            </w:r>
            <w:r w:rsidRPr="000B0BCA" w:rsidR="00363E4A">
              <w:rPr>
                <w:rFonts w:asciiTheme="minorHAnsi" w:hAnsiTheme="minorHAnsi" w:cstheme="minorHAnsi"/>
                <w:i/>
                <w:sz w:val="20"/>
                <w:szCs w:val="20"/>
              </w:rPr>
              <w:t>online practice</w:t>
            </w:r>
            <w:r w:rsidRPr="000B0BCA">
              <w:rPr>
                <w:rFonts w:asciiTheme="minorHAnsi" w:hAnsiTheme="minorHAnsi" w:cstheme="minorHAnsi"/>
                <w:i/>
                <w:sz w:val="20"/>
                <w:szCs w:val="20"/>
              </w:rPr>
              <w:t xml:space="preserve"> you </w:t>
            </w:r>
            <w:r w:rsidRPr="000B0BCA" w:rsidR="00A7423E">
              <w:rPr>
                <w:rFonts w:asciiTheme="minorHAnsi" w:hAnsiTheme="minorHAnsi" w:cstheme="minorHAnsi"/>
                <w:i/>
                <w:sz w:val="20"/>
                <w:szCs w:val="20"/>
              </w:rPr>
              <w:t xml:space="preserve">would </w:t>
            </w:r>
            <w:r w:rsidRPr="000B0BCA">
              <w:rPr>
                <w:rFonts w:asciiTheme="minorHAnsi" w:hAnsiTheme="minorHAnsi" w:cstheme="minorHAnsi"/>
                <w:i/>
                <w:sz w:val="20"/>
                <w:szCs w:val="20"/>
              </w:rPr>
              <w:t xml:space="preserve">like the </w:t>
            </w:r>
            <w:r w:rsidRPr="000B0BCA" w:rsidR="00A7423E">
              <w:rPr>
                <w:rFonts w:asciiTheme="minorHAnsi" w:hAnsiTheme="minorHAnsi" w:cstheme="minorHAnsi"/>
                <w:i/>
                <w:sz w:val="20"/>
                <w:szCs w:val="20"/>
              </w:rPr>
              <w:t>assessor</w:t>
            </w:r>
            <w:r w:rsidRPr="000B0BCA">
              <w:rPr>
                <w:rFonts w:asciiTheme="minorHAnsi" w:hAnsiTheme="minorHAnsi" w:cstheme="minorHAnsi"/>
                <w:i/>
                <w:sz w:val="20"/>
                <w:szCs w:val="20"/>
              </w:rPr>
              <w:t xml:space="preserve"> to focus on and provide</w:t>
            </w:r>
            <w:r w:rsidRPr="000B0BCA" w:rsidR="00D018E7">
              <w:rPr>
                <w:rFonts w:asciiTheme="minorHAnsi" w:hAnsiTheme="minorHAnsi" w:cstheme="minorHAnsi"/>
                <w:i/>
                <w:sz w:val="20"/>
                <w:szCs w:val="20"/>
              </w:rPr>
              <w:t xml:space="preserve"> specific</w:t>
            </w:r>
            <w:r w:rsidRPr="000B0BCA" w:rsidR="00716C09">
              <w:rPr>
                <w:rFonts w:asciiTheme="minorHAnsi" w:hAnsiTheme="minorHAnsi" w:cstheme="minorHAnsi"/>
                <w:i/>
                <w:sz w:val="20"/>
                <w:szCs w:val="20"/>
              </w:rPr>
              <w:t xml:space="preserve"> feedback?</w:t>
            </w:r>
            <w:r w:rsidRPr="000B0BCA">
              <w:rPr>
                <w:rFonts w:asciiTheme="minorHAnsi" w:hAnsiTheme="minorHAnsi" w:cstheme="minorHAnsi"/>
                <w:i/>
                <w:sz w:val="20"/>
                <w:szCs w:val="20"/>
              </w:rPr>
              <w:t xml:space="preserve"> </w:t>
            </w:r>
          </w:p>
          <w:p w:rsidRPr="000B0BCA" w:rsidR="001E7F50" w:rsidP="00161F25" w:rsidRDefault="001E7F50" w14:paraId="6ACD7E1D" w14:textId="77777777">
            <w:pPr>
              <w:rPr>
                <w:rFonts w:asciiTheme="minorHAnsi" w:hAnsiTheme="minorHAnsi" w:cstheme="minorHAnsi"/>
                <w:sz w:val="20"/>
                <w:szCs w:val="20"/>
              </w:rPr>
            </w:pPr>
          </w:p>
          <w:p w:rsidRPr="000B0BCA" w:rsidR="009565FB" w:rsidP="00161F25" w:rsidRDefault="009565FB" w14:paraId="6ACD7E1E" w14:textId="77777777">
            <w:pPr>
              <w:rPr>
                <w:rFonts w:asciiTheme="minorHAnsi" w:hAnsiTheme="minorHAnsi" w:cstheme="minorHAnsi"/>
                <w:sz w:val="20"/>
                <w:szCs w:val="20"/>
              </w:rPr>
            </w:pPr>
          </w:p>
          <w:p w:rsidRPr="000B0BCA" w:rsidR="009565FB" w:rsidP="00161F25" w:rsidRDefault="009565FB" w14:paraId="6ACD7E1F" w14:textId="77777777">
            <w:pPr>
              <w:rPr>
                <w:rFonts w:asciiTheme="minorHAnsi" w:hAnsiTheme="minorHAnsi" w:cstheme="minorHAnsi"/>
                <w:sz w:val="20"/>
                <w:szCs w:val="20"/>
              </w:rPr>
            </w:pPr>
          </w:p>
        </w:tc>
      </w:tr>
      <w:tr w:rsidRPr="000B0BCA" w:rsidR="0010119B" w:rsidTr="0010119B" w14:paraId="6ACD7E22" w14:textId="77777777">
        <w:trPr>
          <w:cantSplit/>
          <w:trHeight w:val="1317"/>
        </w:trPr>
        <w:tc>
          <w:tcPr>
            <w:tcW w:w="5000" w:type="pct"/>
            <w:gridSpan w:val="4"/>
          </w:tcPr>
          <w:p w:rsidRPr="000B0BCA" w:rsidR="0010119B" w:rsidP="0010119B" w:rsidRDefault="0010119B" w14:paraId="6ACD7E21" w14:textId="77777777">
            <w:pPr>
              <w:rPr>
                <w:rFonts w:asciiTheme="minorHAnsi" w:hAnsiTheme="minorHAnsi" w:cstheme="minorHAnsi"/>
                <w:sz w:val="20"/>
                <w:szCs w:val="20"/>
              </w:rPr>
            </w:pPr>
            <w:r w:rsidRPr="000B0BCA">
              <w:rPr>
                <w:rFonts w:asciiTheme="minorHAnsi" w:hAnsiTheme="minorHAnsi" w:cstheme="minorHAnsi"/>
                <w:b/>
                <w:bCs/>
                <w:sz w:val="20"/>
                <w:szCs w:val="20"/>
              </w:rPr>
              <w:t xml:space="preserve">Reflection on previous observations </w:t>
            </w:r>
            <w:r w:rsidRPr="000B0BCA">
              <w:rPr>
                <w:rFonts w:asciiTheme="minorHAnsi" w:hAnsiTheme="minorHAnsi" w:cstheme="minorHAnsi"/>
                <w:i/>
                <w:iCs/>
                <w:sz w:val="20"/>
                <w:szCs w:val="20"/>
              </w:rPr>
              <w:t>(your reflections on your previous observation)</w:t>
            </w:r>
          </w:p>
        </w:tc>
      </w:tr>
      <w:tr w:rsidRPr="000B0BCA" w:rsidR="0010119B" w:rsidTr="0010119B" w14:paraId="6ACD7E27" w14:textId="77777777">
        <w:trPr>
          <w:cantSplit/>
          <w:trHeight w:val="1317"/>
        </w:trPr>
        <w:tc>
          <w:tcPr>
            <w:tcW w:w="5000" w:type="pct"/>
            <w:gridSpan w:val="4"/>
          </w:tcPr>
          <w:p w:rsidRPr="000B0BCA" w:rsidR="0010119B" w:rsidP="0010119B" w:rsidRDefault="0010119B" w14:paraId="6ACD7E23" w14:textId="77777777">
            <w:pPr>
              <w:rPr>
                <w:rFonts w:asciiTheme="minorHAnsi" w:hAnsiTheme="minorHAnsi" w:cstheme="minorHAnsi"/>
                <w:i/>
                <w:sz w:val="20"/>
                <w:szCs w:val="20"/>
              </w:rPr>
            </w:pPr>
            <w:r w:rsidRPr="000B0BCA">
              <w:rPr>
                <w:rFonts w:asciiTheme="minorHAnsi" w:hAnsiTheme="minorHAnsi" w:cstheme="minorHAnsi"/>
                <w:b/>
                <w:bCs/>
                <w:sz w:val="20"/>
                <w:szCs w:val="20"/>
              </w:rPr>
              <w:t xml:space="preserve">Session Aims and Learning Outcomes </w:t>
            </w:r>
            <w:r w:rsidRPr="000B0BCA">
              <w:rPr>
                <w:rFonts w:asciiTheme="minorHAnsi" w:hAnsiTheme="minorHAnsi" w:cstheme="minorHAnsi"/>
                <w:i/>
                <w:sz w:val="20"/>
                <w:szCs w:val="20"/>
              </w:rPr>
              <w:t>a brief outline of the purpose of the session being observed and the student profile and an indication of what the lecturer expects the learner to be able to do by the end of the session i.e. knowledge, skills, understanding, etc.)</w:t>
            </w:r>
          </w:p>
          <w:p w:rsidRPr="000B0BCA" w:rsidR="0010119B" w:rsidP="0010119B" w:rsidRDefault="0010119B" w14:paraId="6ACD7E24" w14:textId="77777777">
            <w:pPr>
              <w:ind w:left="420"/>
              <w:rPr>
                <w:rFonts w:asciiTheme="minorHAnsi" w:hAnsiTheme="minorHAnsi" w:cstheme="minorHAnsi"/>
                <w:sz w:val="20"/>
                <w:szCs w:val="20"/>
              </w:rPr>
            </w:pPr>
          </w:p>
          <w:p w:rsidRPr="000B0BCA" w:rsidR="0010119B" w:rsidP="0010119B" w:rsidRDefault="0010119B" w14:paraId="6ACD7E25" w14:textId="77777777">
            <w:pPr>
              <w:ind w:left="420"/>
              <w:rPr>
                <w:rFonts w:asciiTheme="minorHAnsi" w:hAnsiTheme="minorHAnsi" w:cstheme="minorHAnsi"/>
                <w:sz w:val="20"/>
                <w:szCs w:val="20"/>
              </w:rPr>
            </w:pPr>
          </w:p>
          <w:p w:rsidRPr="000B0BCA" w:rsidR="0010119B" w:rsidP="0010119B" w:rsidRDefault="0010119B" w14:paraId="6ACD7E26" w14:textId="77777777">
            <w:pPr>
              <w:rPr>
                <w:rFonts w:asciiTheme="minorHAnsi" w:hAnsiTheme="minorHAnsi" w:cstheme="minorHAnsi"/>
                <w:b/>
                <w:bCs/>
                <w:sz w:val="20"/>
                <w:szCs w:val="20"/>
              </w:rPr>
            </w:pPr>
          </w:p>
        </w:tc>
      </w:tr>
    </w:tbl>
    <w:p w:rsidRPr="000B0BCA" w:rsidR="00560503" w:rsidP="00EB6163" w:rsidRDefault="00560503" w14:paraId="6ACD7E28" w14:textId="77777777">
      <w:pPr>
        <w:rPr>
          <w:rFonts w:asciiTheme="minorHAnsi" w:hAnsiTheme="minorHAnsi" w:cstheme="minorHAnsi"/>
          <w:b/>
          <w:sz w:val="20"/>
          <w:szCs w:val="20"/>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016"/>
      </w:tblGrid>
      <w:tr w:rsidRPr="000B0BCA" w:rsidR="00560503" w:rsidTr="0010119B" w14:paraId="6ACD7E2D" w14:textId="77777777">
        <w:trPr>
          <w:trHeight w:val="1840"/>
        </w:trPr>
        <w:tc>
          <w:tcPr>
            <w:tcW w:w="9242" w:type="dxa"/>
            <w:shd w:val="clear" w:color="auto" w:fill="auto"/>
          </w:tcPr>
          <w:p w:rsidRPr="000B0BCA" w:rsidR="00560503" w:rsidP="00560503" w:rsidRDefault="00E52082" w14:paraId="6ACD7E29" w14:textId="12699103">
            <w:pPr>
              <w:rPr>
                <w:rFonts w:asciiTheme="minorHAnsi" w:hAnsiTheme="minorHAnsi" w:cstheme="minorHAnsi"/>
                <w:i/>
                <w:sz w:val="20"/>
                <w:szCs w:val="20"/>
              </w:rPr>
            </w:pPr>
            <w:r w:rsidRPr="000B0BCA">
              <w:rPr>
                <w:rFonts w:asciiTheme="minorHAnsi" w:hAnsiTheme="minorHAnsi" w:cstheme="minorHAnsi"/>
                <w:b/>
                <w:sz w:val="20"/>
                <w:szCs w:val="20"/>
              </w:rPr>
              <w:t>Teacher</w:t>
            </w:r>
            <w:r w:rsidRPr="000B0BCA" w:rsidR="00560503">
              <w:rPr>
                <w:rFonts w:asciiTheme="minorHAnsi" w:hAnsiTheme="minorHAnsi" w:cstheme="minorHAnsi"/>
                <w:b/>
                <w:sz w:val="20"/>
                <w:szCs w:val="20"/>
              </w:rPr>
              <w:t xml:space="preserve">- </w:t>
            </w:r>
            <w:r w:rsidRPr="000B0BCA" w:rsidR="00560503">
              <w:rPr>
                <w:rFonts w:asciiTheme="minorHAnsi" w:hAnsiTheme="minorHAnsi" w:cstheme="minorHAnsi"/>
                <w:i/>
                <w:sz w:val="20"/>
                <w:szCs w:val="20"/>
              </w:rPr>
              <w:t xml:space="preserve">Please provide the assessor with any relevant information for the online </w:t>
            </w:r>
            <w:r w:rsidRPr="000B0BCA" w:rsidR="008A7E2A">
              <w:rPr>
                <w:rFonts w:asciiTheme="minorHAnsi" w:hAnsiTheme="minorHAnsi" w:cstheme="minorHAnsi"/>
                <w:i/>
                <w:sz w:val="20"/>
                <w:szCs w:val="20"/>
              </w:rPr>
              <w:t xml:space="preserve">course/module/online session </w:t>
            </w:r>
            <w:r w:rsidRPr="000B0BCA" w:rsidR="00560503">
              <w:rPr>
                <w:rFonts w:asciiTheme="minorHAnsi" w:hAnsiTheme="minorHAnsi" w:cstheme="minorHAnsi"/>
                <w:i/>
                <w:sz w:val="20"/>
                <w:szCs w:val="20"/>
              </w:rPr>
              <w:t>that is being observed, for example: platf</w:t>
            </w:r>
            <w:r w:rsidRPr="000B0BCA" w:rsidR="0010119B">
              <w:rPr>
                <w:rFonts w:asciiTheme="minorHAnsi" w:hAnsiTheme="minorHAnsi" w:cstheme="minorHAnsi"/>
                <w:i/>
                <w:sz w:val="20"/>
                <w:szCs w:val="20"/>
              </w:rPr>
              <w:t>orm/software,</w:t>
            </w:r>
            <w:r w:rsidRPr="000B0BCA" w:rsidR="00560503">
              <w:rPr>
                <w:rFonts w:asciiTheme="minorHAnsi" w:hAnsiTheme="minorHAnsi" w:cstheme="minorHAnsi"/>
                <w:i/>
                <w:sz w:val="20"/>
                <w:szCs w:val="20"/>
              </w:rPr>
              <w:t xml:space="preserve"> number of participants </w:t>
            </w:r>
            <w:r w:rsidRPr="000B0BCA" w:rsidR="0082053C">
              <w:rPr>
                <w:rFonts w:asciiTheme="minorHAnsi" w:hAnsiTheme="minorHAnsi" w:cstheme="minorHAnsi"/>
                <w:i/>
                <w:sz w:val="20"/>
                <w:szCs w:val="20"/>
              </w:rPr>
              <w:t>etc.</w:t>
            </w:r>
          </w:p>
          <w:p w:rsidRPr="000B0BCA" w:rsidR="009E2862" w:rsidP="00540D45" w:rsidRDefault="009E2862" w14:paraId="6ACD7E2A" w14:textId="77777777">
            <w:pPr>
              <w:rPr>
                <w:rFonts w:asciiTheme="minorHAnsi" w:hAnsiTheme="minorHAnsi" w:cstheme="minorHAnsi"/>
                <w:b/>
                <w:sz w:val="20"/>
                <w:szCs w:val="20"/>
              </w:rPr>
            </w:pPr>
          </w:p>
          <w:p w:rsidRPr="000B0BCA" w:rsidR="00540D45" w:rsidP="00540D45" w:rsidRDefault="00540D45" w14:paraId="6ACD7E2B" w14:textId="77777777">
            <w:pPr>
              <w:rPr>
                <w:rFonts w:asciiTheme="minorHAnsi" w:hAnsiTheme="minorHAnsi" w:cstheme="minorHAnsi"/>
                <w:b/>
                <w:sz w:val="20"/>
                <w:szCs w:val="20"/>
              </w:rPr>
            </w:pPr>
          </w:p>
          <w:p w:rsidRPr="000B0BCA" w:rsidR="00540D45" w:rsidP="00540D45" w:rsidRDefault="00540D45" w14:paraId="6ACD7E2C" w14:textId="77777777">
            <w:pPr>
              <w:rPr>
                <w:rFonts w:asciiTheme="minorHAnsi" w:hAnsiTheme="minorHAnsi" w:cstheme="minorHAnsi"/>
                <w:b/>
                <w:sz w:val="20"/>
                <w:szCs w:val="20"/>
              </w:rPr>
            </w:pPr>
          </w:p>
        </w:tc>
      </w:tr>
    </w:tbl>
    <w:p w:rsidRPr="000B0BCA" w:rsidR="001E355B" w:rsidP="788931EC" w:rsidRDefault="008D6D07" w14:paraId="50570D26" w14:textId="506657AF">
      <w:pPr>
        <w:rPr>
          <w:rFonts w:asciiTheme="minorHAnsi" w:hAnsiTheme="minorHAnsi" w:cstheme="minorHAnsi"/>
          <w:b/>
          <w:bCs/>
          <w:sz w:val="20"/>
          <w:szCs w:val="20"/>
        </w:rPr>
      </w:pPr>
      <w:r w:rsidRPr="000B0BCA">
        <w:rPr>
          <w:rFonts w:asciiTheme="minorHAnsi" w:hAnsiTheme="minorHAnsi" w:cstheme="minorHAnsi"/>
          <w:b/>
          <w:bCs/>
          <w:sz w:val="20"/>
          <w:szCs w:val="20"/>
        </w:rPr>
        <w:t xml:space="preserve"> </w:t>
      </w:r>
    </w:p>
    <w:p w:rsidRPr="000B0BCA" w:rsidR="001E355B" w:rsidP="00EB6163" w:rsidRDefault="001E355B" w14:paraId="203210C6" w14:textId="686B028B">
      <w:pPr>
        <w:rPr>
          <w:rFonts w:asciiTheme="minorHAnsi" w:hAnsiTheme="minorHAnsi" w:cstheme="minorHAnsi"/>
          <w:b/>
          <w:sz w:val="20"/>
          <w:szCs w:val="20"/>
        </w:rPr>
      </w:pPr>
    </w:p>
    <w:p w:rsidRPr="000B0BCA" w:rsidR="000B0BCA" w:rsidP="00EB6163" w:rsidRDefault="000B0BCA" w14:paraId="6C4D7D50" w14:textId="5ED0ECB8">
      <w:pPr>
        <w:rPr>
          <w:rFonts w:asciiTheme="minorHAnsi" w:hAnsiTheme="minorHAnsi" w:cstheme="minorHAnsi"/>
          <w:b/>
          <w:sz w:val="20"/>
          <w:szCs w:val="20"/>
        </w:rPr>
      </w:pPr>
    </w:p>
    <w:p w:rsidRPr="000B0BCA" w:rsidR="000B0BCA" w:rsidP="00EB6163" w:rsidRDefault="000B0BCA" w14:paraId="101642D6" w14:textId="0B6F8A6D">
      <w:pPr>
        <w:rPr>
          <w:rFonts w:asciiTheme="minorHAnsi" w:hAnsiTheme="minorHAnsi" w:cstheme="minorHAnsi"/>
          <w:b/>
          <w:sz w:val="20"/>
          <w:szCs w:val="20"/>
        </w:rPr>
      </w:pPr>
    </w:p>
    <w:p w:rsidRPr="000B0BCA" w:rsidR="000B0BCA" w:rsidP="00EB6163" w:rsidRDefault="000B0BCA" w14:paraId="511E393C" w14:textId="77777777">
      <w:pPr>
        <w:rPr>
          <w:rFonts w:asciiTheme="minorHAnsi" w:hAnsiTheme="minorHAnsi" w:cstheme="minorHAnsi"/>
          <w:b/>
          <w:sz w:val="20"/>
          <w:szCs w:val="20"/>
        </w:rPr>
      </w:pPr>
    </w:p>
    <w:p w:rsidRPr="000B0BCA" w:rsidR="00F26FFF" w:rsidP="00EB6163" w:rsidRDefault="00FE70A8" w14:paraId="6ACD7E30" w14:textId="63B16378">
      <w:pPr>
        <w:rPr>
          <w:rFonts w:asciiTheme="minorHAnsi" w:hAnsiTheme="minorHAnsi" w:cstheme="minorHAnsi"/>
          <w:b/>
          <w:sz w:val="20"/>
          <w:szCs w:val="20"/>
        </w:rPr>
      </w:pPr>
      <w:r w:rsidRPr="000B0BCA">
        <w:rPr>
          <w:rFonts w:asciiTheme="minorHAnsi" w:hAnsiTheme="minorHAnsi" w:cstheme="minorHAnsi"/>
          <w:b/>
          <w:sz w:val="20"/>
          <w:szCs w:val="20"/>
        </w:rPr>
        <w:t>Part 2</w:t>
      </w:r>
      <w:r w:rsidRPr="000B0BCA" w:rsidR="007B37D2">
        <w:rPr>
          <w:rFonts w:asciiTheme="minorHAnsi" w:hAnsiTheme="minorHAnsi" w:cstheme="minorHAnsi"/>
          <w:b/>
          <w:sz w:val="20"/>
          <w:szCs w:val="20"/>
        </w:rPr>
        <w:t xml:space="preserve"> </w:t>
      </w:r>
      <w:r w:rsidRPr="000B0BCA" w:rsidR="007B37D2">
        <w:rPr>
          <w:rFonts w:asciiTheme="minorHAnsi" w:hAnsiTheme="minorHAnsi" w:cstheme="minorHAnsi"/>
          <w:sz w:val="20"/>
          <w:szCs w:val="20"/>
        </w:rPr>
        <w:t xml:space="preserve">– </w:t>
      </w:r>
      <w:r w:rsidRPr="000B0BCA" w:rsidR="001E355B">
        <w:rPr>
          <w:rFonts w:asciiTheme="minorHAnsi" w:hAnsiTheme="minorHAnsi" w:cstheme="minorHAnsi"/>
          <w:b/>
          <w:sz w:val="20"/>
          <w:szCs w:val="20"/>
        </w:rPr>
        <w:t>(T</w:t>
      </w:r>
      <w:r w:rsidRPr="000B0BCA" w:rsidR="003E6565">
        <w:rPr>
          <w:rFonts w:asciiTheme="minorHAnsi" w:hAnsiTheme="minorHAnsi" w:cstheme="minorHAnsi"/>
          <w:b/>
          <w:sz w:val="20"/>
          <w:szCs w:val="20"/>
        </w:rPr>
        <w:t xml:space="preserve">o be completed by the Observer </w:t>
      </w:r>
      <w:r w:rsidRPr="000B0BCA" w:rsidR="001E355B">
        <w:rPr>
          <w:rFonts w:asciiTheme="minorHAnsi" w:hAnsiTheme="minorHAnsi" w:cstheme="minorHAnsi"/>
          <w:b/>
          <w:sz w:val="20"/>
          <w:szCs w:val="20"/>
        </w:rPr>
        <w:t>and to be discussed with the teacher during the debrief</w:t>
      </w:r>
      <w:r w:rsidRPr="000B0BCA" w:rsidR="00F26FFF">
        <w:rPr>
          <w:rFonts w:asciiTheme="minorHAnsi" w:hAnsiTheme="minorHAnsi" w:cstheme="minorHAnsi"/>
          <w:b/>
          <w:sz w:val="20"/>
          <w:szCs w:val="20"/>
        </w:rPr>
        <w:t>)</w:t>
      </w:r>
    </w:p>
    <w:p w:rsidRPr="000B0BCA" w:rsidR="00276284" w:rsidP="00EB6163" w:rsidRDefault="00276284" w14:paraId="6ACD7E31" w14:textId="77777777">
      <w:pPr>
        <w:rPr>
          <w:rFonts w:asciiTheme="minorHAnsi" w:hAnsiTheme="minorHAnsi" w:cstheme="minorHAnsi"/>
          <w:sz w:val="20"/>
          <w:szCs w:val="20"/>
        </w:rPr>
      </w:pPr>
    </w:p>
    <w:p w:rsidRPr="000B0BCA" w:rsidR="00EB6163" w:rsidP="2C413024" w:rsidRDefault="001E7F50" w14:paraId="6ACD7E32" w14:textId="7839700F">
      <w:pPr>
        <w:rPr>
          <w:rFonts w:asciiTheme="minorHAnsi" w:hAnsiTheme="minorHAnsi" w:cstheme="minorHAnsi"/>
          <w:b/>
          <w:bCs/>
          <w:sz w:val="20"/>
          <w:szCs w:val="20"/>
        </w:rPr>
      </w:pPr>
      <w:r w:rsidRPr="000B0BCA">
        <w:rPr>
          <w:rFonts w:asciiTheme="minorHAnsi" w:hAnsiTheme="minorHAnsi" w:cstheme="minorHAnsi"/>
          <w:b/>
          <w:bCs/>
          <w:sz w:val="20"/>
          <w:szCs w:val="20"/>
        </w:rPr>
        <w:t>Please put N/A if not appropriate to the observation</w:t>
      </w:r>
      <w:r w:rsidRPr="000B0BCA" w:rsidR="003C792D">
        <w:rPr>
          <w:rFonts w:asciiTheme="minorHAnsi" w:hAnsiTheme="minorHAnsi" w:cstheme="minorHAnsi"/>
          <w:b/>
          <w:bCs/>
          <w:sz w:val="20"/>
          <w:szCs w:val="20"/>
        </w:rPr>
        <w:t>.  Please see the full</w:t>
      </w:r>
      <w:r w:rsidRPr="000B0BCA" w:rsidR="009D588B">
        <w:rPr>
          <w:rFonts w:asciiTheme="minorHAnsi" w:hAnsiTheme="minorHAnsi" w:cstheme="minorHAnsi"/>
          <w:b/>
          <w:bCs/>
          <w:sz w:val="20"/>
          <w:szCs w:val="20"/>
        </w:rPr>
        <w:t xml:space="preserve"> CU Online Web Standards</w:t>
      </w:r>
      <w:r w:rsidRPr="000B0BCA" w:rsidR="001E355B">
        <w:rPr>
          <w:rFonts w:asciiTheme="minorHAnsi" w:hAnsiTheme="minorHAnsi" w:cstheme="minorHAnsi"/>
          <w:b/>
          <w:bCs/>
          <w:sz w:val="20"/>
          <w:szCs w:val="20"/>
        </w:rPr>
        <w:t xml:space="preserve"> if </w:t>
      </w:r>
      <w:r w:rsidRPr="000B0BCA" w:rsidR="1A78AC5A">
        <w:rPr>
          <w:rFonts w:asciiTheme="minorHAnsi" w:hAnsiTheme="minorHAnsi" w:cstheme="minorHAnsi"/>
          <w:b/>
          <w:bCs/>
          <w:sz w:val="20"/>
          <w:szCs w:val="20"/>
        </w:rPr>
        <w:t>required and</w:t>
      </w:r>
      <w:r w:rsidRPr="000B0BCA" w:rsidR="4BBB3CF3">
        <w:rPr>
          <w:rFonts w:asciiTheme="minorHAnsi" w:hAnsiTheme="minorHAnsi" w:cstheme="minorHAnsi"/>
          <w:b/>
          <w:bCs/>
          <w:sz w:val="20"/>
          <w:szCs w:val="20"/>
        </w:rPr>
        <w:t xml:space="preserve"> the full assessment </w:t>
      </w:r>
      <w:r w:rsidRPr="000B0BCA" w:rsidR="2FD5FE73">
        <w:rPr>
          <w:rFonts w:asciiTheme="minorHAnsi" w:hAnsiTheme="minorHAnsi" w:cstheme="minorHAnsi"/>
          <w:b/>
          <w:bCs/>
          <w:sz w:val="20"/>
          <w:szCs w:val="20"/>
        </w:rPr>
        <w:t>criteria (</w:t>
      </w:r>
      <w:r w:rsidRPr="000B0BCA" w:rsidR="37DF3E83">
        <w:rPr>
          <w:rFonts w:asciiTheme="minorHAnsi" w:hAnsiTheme="minorHAnsi" w:cstheme="minorHAnsi"/>
          <w:b/>
          <w:bCs/>
          <w:sz w:val="20"/>
          <w:szCs w:val="20"/>
        </w:rPr>
        <w:t>Teaching Observation page of the Academic Development Website – Supporting Documentation)</w:t>
      </w:r>
    </w:p>
    <w:p w:rsidRPr="000B0BCA" w:rsidR="007B37D2" w:rsidP="00EB6163" w:rsidRDefault="007B37D2" w14:paraId="6ACD7E33" w14:textId="77777777">
      <w:pPr>
        <w:rPr>
          <w:rFonts w:asciiTheme="minorHAnsi" w:hAnsiTheme="minorHAnsi" w:cstheme="minorHAnsi"/>
          <w:sz w:val="20"/>
          <w:szCs w:val="20"/>
        </w:rPr>
      </w:pPr>
    </w:p>
    <w:tbl>
      <w:tblPr>
        <w:tblW w:w="9640"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088"/>
        <w:gridCol w:w="2776"/>
        <w:gridCol w:w="2776"/>
      </w:tblGrid>
      <w:tr w:rsidRPr="000B0BCA" w:rsidR="0010119B" w:rsidTr="57FF096D" w14:paraId="6ACD7E36" w14:textId="77777777">
        <w:tc>
          <w:tcPr>
            <w:tcW w:w="4088" w:type="dxa"/>
            <w:shd w:val="clear" w:color="auto" w:fill="D9D9D9" w:themeFill="background1" w:themeFillShade="D9"/>
            <w:tcMar/>
          </w:tcPr>
          <w:p w:rsidRPr="000B0BCA" w:rsidR="0010119B" w:rsidP="000153E5" w:rsidRDefault="0010119B" w14:paraId="6ACD7E34" w14:textId="77777777">
            <w:pPr>
              <w:rPr>
                <w:rFonts w:asciiTheme="minorHAnsi" w:hAnsiTheme="minorHAnsi" w:cstheme="minorHAnsi"/>
                <w:b/>
                <w:sz w:val="20"/>
                <w:szCs w:val="20"/>
              </w:rPr>
            </w:pPr>
            <w:r w:rsidRPr="000B0BCA">
              <w:rPr>
                <w:rFonts w:asciiTheme="minorHAnsi" w:hAnsiTheme="minorHAnsi" w:cstheme="minorHAnsi"/>
                <w:b/>
                <w:sz w:val="20"/>
                <w:szCs w:val="20"/>
              </w:rPr>
              <w:t xml:space="preserve">Category </w:t>
            </w:r>
          </w:p>
        </w:tc>
        <w:tc>
          <w:tcPr>
            <w:tcW w:w="5552" w:type="dxa"/>
            <w:gridSpan w:val="2"/>
            <w:shd w:val="clear" w:color="auto" w:fill="D9D9D9" w:themeFill="background1" w:themeFillShade="D9"/>
            <w:tcMar/>
          </w:tcPr>
          <w:p w:rsidRPr="000B0BCA" w:rsidR="0010119B" w:rsidP="788931EC" w:rsidRDefault="003E6565" w14:paraId="6ACD7E35" w14:textId="61B2A951">
            <w:pPr>
              <w:rPr>
                <w:rFonts w:asciiTheme="minorHAnsi" w:hAnsiTheme="minorHAnsi" w:cstheme="minorHAnsi"/>
                <w:b/>
                <w:bCs/>
                <w:sz w:val="20"/>
                <w:szCs w:val="20"/>
              </w:rPr>
            </w:pPr>
            <w:r w:rsidRPr="000B0BCA">
              <w:rPr>
                <w:rFonts w:asciiTheme="minorHAnsi" w:hAnsiTheme="minorHAnsi" w:cstheme="minorHAnsi"/>
                <w:b/>
                <w:bCs/>
                <w:sz w:val="20"/>
                <w:szCs w:val="20"/>
              </w:rPr>
              <w:t>Column for Observer</w:t>
            </w:r>
            <w:r w:rsidRPr="000B0BCA" w:rsidR="36D82B36">
              <w:rPr>
                <w:rFonts w:asciiTheme="minorHAnsi" w:hAnsiTheme="minorHAnsi" w:cstheme="minorHAnsi"/>
                <w:b/>
                <w:bCs/>
                <w:sz w:val="20"/>
                <w:szCs w:val="20"/>
              </w:rPr>
              <w:t xml:space="preserve"> to complete</w:t>
            </w:r>
            <w:r w:rsidRPr="000B0BCA" w:rsidR="15F03951">
              <w:rPr>
                <w:rFonts w:asciiTheme="minorHAnsi" w:hAnsiTheme="minorHAnsi" w:cstheme="minorHAnsi"/>
                <w:b/>
                <w:bCs/>
                <w:sz w:val="20"/>
                <w:szCs w:val="20"/>
              </w:rPr>
              <w:t xml:space="preserve"> please rate as </w:t>
            </w:r>
            <w:r w:rsidRPr="000B0BCA" w:rsidR="579AFEEC">
              <w:rPr>
                <w:rFonts w:asciiTheme="minorHAnsi" w:hAnsiTheme="minorHAnsi" w:cstheme="minorHAnsi"/>
                <w:b/>
                <w:bCs/>
                <w:sz w:val="20"/>
                <w:szCs w:val="20"/>
              </w:rPr>
              <w:t>appropriate.</w:t>
            </w:r>
          </w:p>
        </w:tc>
      </w:tr>
      <w:tr w:rsidRPr="000B0BCA" w:rsidR="003E6565" w:rsidTr="57FF096D" w14:paraId="6ACD7E39" w14:textId="77777777">
        <w:tc>
          <w:tcPr>
            <w:tcW w:w="4088" w:type="dxa"/>
            <w:shd w:val="clear" w:color="auto" w:fill="D9D9D9" w:themeFill="background1" w:themeFillShade="D9"/>
            <w:tcMar/>
          </w:tcPr>
          <w:p w:rsidRPr="000B0BCA" w:rsidR="003E6565" w:rsidP="000153E5" w:rsidRDefault="003E6565" w14:paraId="6ACD7E37" w14:textId="77777777">
            <w:pPr>
              <w:rPr>
                <w:rFonts w:asciiTheme="minorHAnsi" w:hAnsiTheme="minorHAnsi" w:cstheme="minorHAnsi"/>
                <w:b/>
                <w:sz w:val="20"/>
                <w:szCs w:val="20"/>
              </w:rPr>
            </w:pPr>
            <w:r w:rsidRPr="000B0BCA">
              <w:rPr>
                <w:rFonts w:asciiTheme="minorHAnsi" w:hAnsiTheme="minorHAnsi" w:cstheme="minorHAnsi"/>
                <w:b/>
                <w:sz w:val="20"/>
                <w:szCs w:val="20"/>
              </w:rPr>
              <w:t>Web design standards (Course only)</w:t>
            </w:r>
          </w:p>
        </w:tc>
        <w:tc>
          <w:tcPr>
            <w:tcW w:w="2776" w:type="dxa"/>
            <w:shd w:val="clear" w:color="auto" w:fill="D9D9D9" w:themeFill="background1" w:themeFillShade="D9"/>
            <w:tcMar/>
          </w:tcPr>
          <w:p w:rsidRPr="000B0BCA" w:rsidR="003E6565" w:rsidP="00FE70A8" w:rsidRDefault="003E6565" w14:paraId="3E67046C" w14:textId="77777777">
            <w:pPr>
              <w:rPr>
                <w:rFonts w:asciiTheme="minorHAnsi" w:hAnsiTheme="minorHAnsi" w:cstheme="minorHAnsi"/>
                <w:b/>
                <w:sz w:val="20"/>
                <w:szCs w:val="20"/>
              </w:rPr>
            </w:pPr>
            <w:r w:rsidRPr="000B0BCA">
              <w:rPr>
                <w:rFonts w:asciiTheme="minorHAnsi" w:hAnsiTheme="minorHAnsi" w:cstheme="minorHAnsi"/>
                <w:b/>
                <w:sz w:val="20"/>
                <w:szCs w:val="20"/>
              </w:rPr>
              <w:t>Assessor comments</w:t>
            </w:r>
          </w:p>
        </w:tc>
        <w:tc>
          <w:tcPr>
            <w:tcW w:w="2776" w:type="dxa"/>
            <w:shd w:val="clear" w:color="auto" w:fill="D9D9D9" w:themeFill="background1" w:themeFillShade="D9"/>
            <w:tcMar/>
          </w:tcPr>
          <w:p w:rsidRPr="000B0BCA" w:rsidR="003E6565" w:rsidP="57FF096D" w:rsidRDefault="0468546B" w14:paraId="6ACD7E38" w14:textId="14D9C496">
            <w:pPr>
              <w:rPr>
                <w:rFonts w:ascii="Calibri" w:hAnsi="Calibri" w:cs="Calibri" w:asciiTheme="minorAscii" w:hAnsiTheme="minorAscii" w:cstheme="minorAscii"/>
                <w:b w:val="1"/>
                <w:bCs w:val="1"/>
                <w:sz w:val="20"/>
                <w:szCs w:val="20"/>
              </w:rPr>
            </w:pPr>
            <w:r w:rsidRPr="57FF096D" w:rsidR="0468546B">
              <w:rPr>
                <w:rFonts w:ascii="Calibri" w:hAnsi="Calibri" w:cs="Calibri" w:asciiTheme="minorAscii" w:hAnsiTheme="minorAscii" w:cstheme="minorAscii"/>
                <w:b w:val="1"/>
                <w:bCs w:val="1"/>
                <w:sz w:val="20"/>
                <w:szCs w:val="20"/>
              </w:rPr>
              <w:t>Rating: -</w:t>
            </w:r>
            <w:r w:rsidRPr="57FF096D" w:rsidR="003E6565">
              <w:rPr>
                <w:rFonts w:ascii="Calibri" w:hAnsi="Calibri" w:cs="Calibri" w:asciiTheme="minorAscii" w:hAnsiTheme="minorAscii" w:cstheme="minorAscii"/>
                <w:b w:val="1"/>
                <w:bCs w:val="1"/>
                <w:sz w:val="20"/>
                <w:szCs w:val="20"/>
              </w:rPr>
              <w:t xml:space="preserve"> Excellent, Good, </w:t>
            </w:r>
            <w:r w:rsidRPr="57FF096D" w:rsidR="324884C0">
              <w:rPr>
                <w:rFonts w:ascii="Calibri" w:hAnsi="Calibri" w:cs="Calibri" w:asciiTheme="minorAscii" w:hAnsiTheme="minorAscii" w:cstheme="minorAscii"/>
                <w:b w:val="1"/>
                <w:bCs w:val="1"/>
                <w:sz w:val="20"/>
                <w:szCs w:val="20"/>
              </w:rPr>
              <w:t>Satisfactory</w:t>
            </w:r>
            <w:r w:rsidRPr="57FF096D" w:rsidR="003E6565">
              <w:rPr>
                <w:rFonts w:ascii="Calibri" w:hAnsi="Calibri" w:cs="Calibri" w:asciiTheme="minorAscii" w:hAnsiTheme="minorAscii" w:cstheme="minorAscii"/>
                <w:b w:val="1"/>
                <w:bCs w:val="1"/>
                <w:sz w:val="20"/>
                <w:szCs w:val="20"/>
              </w:rPr>
              <w:t xml:space="preserve">, </w:t>
            </w:r>
            <w:r w:rsidRPr="57FF096D" w:rsidR="7E8A97CA">
              <w:rPr>
                <w:rFonts w:ascii="Calibri" w:hAnsi="Calibri" w:cs="Calibri" w:asciiTheme="minorAscii" w:hAnsiTheme="minorAscii" w:cstheme="minorAscii"/>
                <w:b w:val="1"/>
                <w:bCs w:val="1"/>
                <w:sz w:val="20"/>
                <w:szCs w:val="20"/>
              </w:rPr>
              <w:t>Poor or</w:t>
            </w:r>
            <w:r w:rsidRPr="57FF096D" w:rsidR="003E6565">
              <w:rPr>
                <w:rFonts w:ascii="Calibri" w:hAnsi="Calibri" w:cs="Calibri" w:asciiTheme="minorAscii" w:hAnsiTheme="minorAscii" w:cstheme="minorAscii"/>
                <w:b w:val="1"/>
                <w:bCs w:val="1"/>
                <w:sz w:val="20"/>
                <w:szCs w:val="20"/>
              </w:rPr>
              <w:t xml:space="preserve"> Not applicable</w:t>
            </w:r>
          </w:p>
        </w:tc>
      </w:tr>
      <w:tr w:rsidRPr="000B0BCA" w:rsidR="003E6565" w:rsidTr="57FF096D" w14:paraId="6ACD7E3E" w14:textId="77777777">
        <w:tc>
          <w:tcPr>
            <w:tcW w:w="4088" w:type="dxa"/>
            <w:shd w:val="clear" w:color="auto" w:fill="auto"/>
            <w:tcMar/>
          </w:tcPr>
          <w:p w:rsidRPr="000B0BCA" w:rsidR="003E6565" w:rsidP="00925846" w:rsidRDefault="003E6565" w14:paraId="6ACD7E3A" w14:textId="77777777">
            <w:pPr>
              <w:numPr>
                <w:ilvl w:val="0"/>
                <w:numId w:val="6"/>
              </w:numPr>
              <w:overflowPunct w:val="0"/>
              <w:autoSpaceDE w:val="0"/>
              <w:autoSpaceDN w:val="0"/>
              <w:adjustRightInd w:val="0"/>
              <w:textAlignment w:val="baseline"/>
              <w:rPr>
                <w:rFonts w:asciiTheme="minorHAnsi" w:hAnsiTheme="minorHAnsi" w:cstheme="minorHAnsi"/>
                <w:sz w:val="20"/>
                <w:szCs w:val="20"/>
              </w:rPr>
            </w:pPr>
            <w:r w:rsidRPr="000B0BCA">
              <w:rPr>
                <w:rFonts w:asciiTheme="minorHAnsi" w:hAnsiTheme="minorHAnsi" w:cstheme="minorHAnsi"/>
                <w:sz w:val="20"/>
                <w:szCs w:val="20"/>
              </w:rPr>
              <w:t>logical and consistent format</w:t>
            </w:r>
          </w:p>
          <w:p w:rsidRPr="000B0BCA" w:rsidR="003E6565" w:rsidP="00925846" w:rsidRDefault="003E6565" w14:paraId="6ACD7E3B" w14:textId="0878594A">
            <w:pPr>
              <w:numPr>
                <w:ilvl w:val="0"/>
                <w:numId w:val="6"/>
              </w:numPr>
              <w:overflowPunct w:val="0"/>
              <w:autoSpaceDE w:val="0"/>
              <w:autoSpaceDN w:val="0"/>
              <w:adjustRightInd w:val="0"/>
              <w:textAlignment w:val="baseline"/>
              <w:rPr>
                <w:rFonts w:asciiTheme="minorHAnsi" w:hAnsiTheme="minorHAnsi" w:cstheme="minorHAnsi"/>
                <w:sz w:val="20"/>
                <w:szCs w:val="20"/>
              </w:rPr>
            </w:pPr>
            <w:r w:rsidRPr="000B0BCA">
              <w:rPr>
                <w:rFonts w:asciiTheme="minorHAnsi" w:hAnsiTheme="minorHAnsi" w:cstheme="minorHAnsi"/>
                <w:sz w:val="20"/>
                <w:szCs w:val="20"/>
              </w:rPr>
              <w:t xml:space="preserve">designed for legibility and readability </w:t>
            </w:r>
            <w:r w:rsidRPr="000B0BCA" w:rsidR="2000FD30">
              <w:rPr>
                <w:rFonts w:asciiTheme="minorHAnsi" w:hAnsiTheme="minorHAnsi" w:cstheme="minorHAnsi"/>
                <w:sz w:val="20"/>
                <w:szCs w:val="20"/>
              </w:rPr>
              <w:t>issues.</w:t>
            </w:r>
          </w:p>
          <w:p w:rsidRPr="000B0BCA" w:rsidR="003E6565" w:rsidP="00925846" w:rsidRDefault="003E6565" w14:paraId="6ACD7E3C" w14:textId="77777777">
            <w:pPr>
              <w:numPr>
                <w:ilvl w:val="0"/>
                <w:numId w:val="6"/>
              </w:numPr>
              <w:overflowPunct w:val="0"/>
              <w:autoSpaceDE w:val="0"/>
              <w:autoSpaceDN w:val="0"/>
              <w:adjustRightInd w:val="0"/>
              <w:textAlignment w:val="baseline"/>
              <w:rPr>
                <w:rFonts w:asciiTheme="minorHAnsi" w:hAnsiTheme="minorHAnsi" w:cstheme="minorHAnsi"/>
                <w:sz w:val="20"/>
                <w:szCs w:val="20"/>
              </w:rPr>
            </w:pPr>
            <w:r w:rsidRPr="000B0BCA">
              <w:rPr>
                <w:rFonts w:asciiTheme="minorHAnsi" w:hAnsiTheme="minorHAnsi" w:cstheme="minorHAnsi"/>
                <w:sz w:val="20"/>
                <w:szCs w:val="20"/>
              </w:rPr>
              <w:t>clear and consistent navigation</w:t>
            </w:r>
          </w:p>
        </w:tc>
        <w:tc>
          <w:tcPr>
            <w:tcW w:w="2776" w:type="dxa"/>
            <w:tcMar/>
          </w:tcPr>
          <w:p w:rsidRPr="000B0BCA" w:rsidR="003E6565" w:rsidP="00FE70A8" w:rsidRDefault="003E6565" w14:paraId="24A93202" w14:textId="77777777">
            <w:pPr>
              <w:rPr>
                <w:rFonts w:asciiTheme="minorHAnsi" w:hAnsiTheme="minorHAnsi" w:cstheme="minorHAnsi"/>
                <w:sz w:val="20"/>
                <w:szCs w:val="20"/>
              </w:rPr>
            </w:pPr>
          </w:p>
        </w:tc>
        <w:tc>
          <w:tcPr>
            <w:tcW w:w="2776" w:type="dxa"/>
            <w:tcMar/>
          </w:tcPr>
          <w:p w:rsidRPr="000B0BCA" w:rsidR="003E6565" w:rsidP="00FE70A8" w:rsidRDefault="003E6565" w14:paraId="6ACD7E3D" w14:textId="7AB59F32">
            <w:pPr>
              <w:rPr>
                <w:rFonts w:asciiTheme="minorHAnsi" w:hAnsiTheme="minorHAnsi" w:cstheme="minorHAnsi"/>
                <w:sz w:val="20"/>
                <w:szCs w:val="20"/>
              </w:rPr>
            </w:pPr>
          </w:p>
        </w:tc>
      </w:tr>
      <w:tr w:rsidRPr="000B0BCA" w:rsidR="003E6565" w:rsidTr="57FF096D" w14:paraId="6ACD7E41" w14:textId="77777777">
        <w:tc>
          <w:tcPr>
            <w:tcW w:w="4088" w:type="dxa"/>
            <w:shd w:val="clear" w:color="auto" w:fill="D9D9D9" w:themeFill="background1" w:themeFillShade="D9"/>
            <w:tcMar/>
          </w:tcPr>
          <w:p w:rsidRPr="000B0BCA" w:rsidR="003E6565" w:rsidP="00FE70A8" w:rsidRDefault="003E6565" w14:paraId="6ACD7E3F" w14:textId="77777777">
            <w:pPr>
              <w:tabs>
                <w:tab w:val="left" w:pos="360"/>
              </w:tabs>
              <w:rPr>
                <w:rFonts w:asciiTheme="minorHAnsi" w:hAnsiTheme="minorHAnsi" w:cstheme="minorHAnsi"/>
                <w:b/>
                <w:sz w:val="20"/>
                <w:szCs w:val="20"/>
              </w:rPr>
            </w:pPr>
            <w:r w:rsidRPr="000B0BCA">
              <w:rPr>
                <w:rFonts w:asciiTheme="minorHAnsi" w:hAnsiTheme="minorHAnsi" w:cstheme="minorHAnsi"/>
                <w:b/>
                <w:sz w:val="20"/>
                <w:szCs w:val="20"/>
              </w:rPr>
              <w:t>Course information standards</w:t>
            </w:r>
          </w:p>
        </w:tc>
        <w:tc>
          <w:tcPr>
            <w:tcW w:w="2776" w:type="dxa"/>
            <w:shd w:val="clear" w:color="auto" w:fill="D9D9D9" w:themeFill="background1" w:themeFillShade="D9"/>
            <w:tcMar/>
          </w:tcPr>
          <w:p w:rsidRPr="000B0BCA" w:rsidR="003E6565" w:rsidP="00FE70A8" w:rsidRDefault="003E6565" w14:paraId="2E8F1AFC" w14:textId="77777777">
            <w:pPr>
              <w:rPr>
                <w:rFonts w:asciiTheme="minorHAnsi" w:hAnsiTheme="minorHAnsi" w:cstheme="minorHAnsi"/>
                <w:b/>
                <w:sz w:val="20"/>
                <w:szCs w:val="20"/>
              </w:rPr>
            </w:pPr>
            <w:r w:rsidRPr="000B0BCA">
              <w:rPr>
                <w:rFonts w:asciiTheme="minorHAnsi" w:hAnsiTheme="minorHAnsi" w:cstheme="minorHAnsi"/>
                <w:b/>
                <w:sz w:val="20"/>
                <w:szCs w:val="20"/>
              </w:rPr>
              <w:t>Assessor comments</w:t>
            </w:r>
          </w:p>
        </w:tc>
        <w:tc>
          <w:tcPr>
            <w:tcW w:w="2776" w:type="dxa"/>
            <w:shd w:val="clear" w:color="auto" w:fill="D9D9D9" w:themeFill="background1" w:themeFillShade="D9"/>
            <w:tcMar/>
          </w:tcPr>
          <w:p w:rsidRPr="000B0BCA" w:rsidR="003E6565" w:rsidP="57FF096D" w:rsidRDefault="19C3EE4A" w14:paraId="7CC385D4" w14:textId="2F356896">
            <w:pPr>
              <w:rPr>
                <w:rFonts w:ascii="Calibri" w:hAnsi="Calibri" w:cs="Arial" w:asciiTheme="minorAscii" w:hAnsiTheme="minorAscii" w:cstheme="minorBidi"/>
                <w:b w:val="1"/>
                <w:bCs w:val="1"/>
                <w:sz w:val="20"/>
                <w:szCs w:val="20"/>
              </w:rPr>
            </w:pPr>
            <w:r w:rsidRPr="57FF096D" w:rsidR="19C3EE4A">
              <w:rPr>
                <w:rFonts w:ascii="Calibri" w:hAnsi="Calibri" w:cs="Calibri" w:asciiTheme="minorAscii" w:hAnsiTheme="minorAscii" w:cstheme="minorAscii"/>
                <w:b w:val="1"/>
                <w:bCs w:val="1"/>
                <w:sz w:val="20"/>
                <w:szCs w:val="20"/>
              </w:rPr>
              <w:t xml:space="preserve">Rating: - Excellent, Good, </w:t>
            </w:r>
            <w:r w:rsidRPr="57FF096D" w:rsidR="5BBB5E06">
              <w:rPr>
                <w:rFonts w:ascii="Calibri" w:hAnsi="Calibri" w:cs="Calibri" w:asciiTheme="minorAscii" w:hAnsiTheme="minorAscii" w:cstheme="minorAscii"/>
                <w:b w:val="1"/>
                <w:bCs w:val="1"/>
                <w:sz w:val="20"/>
                <w:szCs w:val="20"/>
              </w:rPr>
              <w:t>Satisfactory</w:t>
            </w:r>
            <w:r w:rsidRPr="57FF096D" w:rsidR="19C3EE4A">
              <w:rPr>
                <w:rFonts w:ascii="Calibri" w:hAnsi="Calibri" w:cs="Calibri" w:asciiTheme="minorAscii" w:hAnsiTheme="minorAscii" w:cstheme="minorAscii"/>
                <w:b w:val="1"/>
                <w:bCs w:val="1"/>
                <w:sz w:val="20"/>
                <w:szCs w:val="20"/>
              </w:rPr>
              <w:t>, Poor or Not applicable</w:t>
            </w:r>
            <w:r w:rsidRPr="57FF096D" w:rsidR="19C3EE4A">
              <w:rPr>
                <w:rFonts w:ascii="Calibri" w:hAnsi="Calibri" w:cs="Arial" w:asciiTheme="minorAscii" w:hAnsiTheme="minorAscii" w:cstheme="minorBidi"/>
                <w:b w:val="1"/>
                <w:bCs w:val="1"/>
                <w:sz w:val="20"/>
                <w:szCs w:val="20"/>
              </w:rPr>
              <w:t xml:space="preserve"> </w:t>
            </w:r>
          </w:p>
          <w:p w:rsidRPr="000B0BCA" w:rsidR="003E6565" w:rsidP="628FA04D" w:rsidRDefault="003E6565" w14:paraId="6ACD7E40" w14:textId="65724710">
            <w:pPr>
              <w:rPr>
                <w:rFonts w:asciiTheme="minorHAnsi" w:hAnsiTheme="minorHAnsi" w:cstheme="minorHAnsi"/>
                <w:b/>
                <w:sz w:val="20"/>
                <w:szCs w:val="20"/>
              </w:rPr>
            </w:pPr>
          </w:p>
        </w:tc>
      </w:tr>
      <w:tr w:rsidRPr="000B0BCA" w:rsidR="003E6565" w:rsidTr="57FF096D" w14:paraId="6ACD7E47" w14:textId="77777777">
        <w:tc>
          <w:tcPr>
            <w:tcW w:w="4088" w:type="dxa"/>
            <w:shd w:val="clear" w:color="auto" w:fill="auto"/>
            <w:tcMar/>
          </w:tcPr>
          <w:p w:rsidRPr="000B0BCA" w:rsidR="003E6565" w:rsidP="00925846" w:rsidRDefault="003E6565" w14:paraId="6ACD7E42" w14:textId="77777777">
            <w:pPr>
              <w:numPr>
                <w:ilvl w:val="0"/>
                <w:numId w:val="6"/>
              </w:numPr>
              <w:tabs>
                <w:tab w:val="left" w:pos="360"/>
              </w:tabs>
              <w:rPr>
                <w:rFonts w:asciiTheme="minorHAnsi" w:hAnsiTheme="minorHAnsi" w:cstheme="minorHAnsi"/>
                <w:sz w:val="20"/>
                <w:szCs w:val="20"/>
              </w:rPr>
            </w:pPr>
            <w:r w:rsidRPr="000B0BCA">
              <w:rPr>
                <w:rFonts w:asciiTheme="minorHAnsi" w:hAnsiTheme="minorHAnsi" w:cstheme="minorHAnsi"/>
                <w:sz w:val="20"/>
                <w:szCs w:val="20"/>
              </w:rPr>
              <w:t>course outline/syllabus and course description (if applicable)</w:t>
            </w:r>
          </w:p>
          <w:p w:rsidRPr="000B0BCA" w:rsidR="003E6565" w:rsidP="00536A99" w:rsidRDefault="003E6565" w14:paraId="6ACD7E43" w14:textId="77777777">
            <w:pPr>
              <w:numPr>
                <w:ilvl w:val="0"/>
                <w:numId w:val="6"/>
              </w:numPr>
              <w:tabs>
                <w:tab w:val="left" w:pos="360"/>
              </w:tabs>
              <w:rPr>
                <w:rFonts w:asciiTheme="minorHAnsi" w:hAnsiTheme="minorHAnsi" w:cstheme="minorHAnsi"/>
                <w:sz w:val="20"/>
                <w:szCs w:val="20"/>
              </w:rPr>
            </w:pPr>
            <w:r w:rsidRPr="000B0BCA">
              <w:rPr>
                <w:rFonts w:asciiTheme="minorHAnsi" w:hAnsiTheme="minorHAnsi" w:cstheme="minorHAnsi"/>
                <w:sz w:val="20"/>
                <w:szCs w:val="20"/>
              </w:rPr>
              <w:t>clear information about the role of instructor and learners in achieving LOs</w:t>
            </w:r>
          </w:p>
          <w:p w:rsidRPr="000B0BCA" w:rsidR="003E6565" w:rsidP="00536A99" w:rsidRDefault="003E6565" w14:paraId="6ACD7E44" w14:textId="74F7E5D2">
            <w:pPr>
              <w:numPr>
                <w:ilvl w:val="0"/>
                <w:numId w:val="6"/>
              </w:numPr>
              <w:tabs>
                <w:tab w:val="left" w:pos="360"/>
              </w:tabs>
              <w:rPr>
                <w:rFonts w:asciiTheme="minorHAnsi" w:hAnsiTheme="minorHAnsi" w:cstheme="minorHAnsi"/>
                <w:sz w:val="20"/>
                <w:szCs w:val="20"/>
              </w:rPr>
            </w:pPr>
            <w:r w:rsidRPr="000B0BCA">
              <w:rPr>
                <w:rFonts w:asciiTheme="minorHAnsi" w:hAnsiTheme="minorHAnsi" w:cstheme="minorHAnsi"/>
                <w:sz w:val="20"/>
                <w:szCs w:val="20"/>
              </w:rPr>
              <w:t xml:space="preserve">clear information about how to communicate with </w:t>
            </w:r>
            <w:r w:rsidRPr="000B0BCA" w:rsidR="1F714C2D">
              <w:rPr>
                <w:rFonts w:asciiTheme="minorHAnsi" w:hAnsiTheme="minorHAnsi" w:cstheme="minorHAnsi"/>
                <w:sz w:val="20"/>
                <w:szCs w:val="20"/>
              </w:rPr>
              <w:t>instructor.</w:t>
            </w:r>
          </w:p>
          <w:p w:rsidRPr="000B0BCA" w:rsidR="003E6565" w:rsidP="00925846" w:rsidRDefault="003E6565" w14:paraId="6ACD7E45" w14:textId="77777777">
            <w:pPr>
              <w:numPr>
                <w:ilvl w:val="0"/>
                <w:numId w:val="6"/>
              </w:numPr>
              <w:tabs>
                <w:tab w:val="left" w:pos="360"/>
              </w:tabs>
              <w:rPr>
                <w:rFonts w:asciiTheme="minorHAnsi" w:hAnsiTheme="minorHAnsi" w:cstheme="minorHAnsi"/>
                <w:sz w:val="20"/>
                <w:szCs w:val="20"/>
              </w:rPr>
            </w:pPr>
            <w:r w:rsidRPr="000B0BCA">
              <w:rPr>
                <w:rFonts w:asciiTheme="minorHAnsi" w:hAnsiTheme="minorHAnsi" w:cstheme="minorHAnsi"/>
                <w:sz w:val="20"/>
                <w:szCs w:val="20"/>
              </w:rPr>
              <w:t>transparent grading information (if applicable)</w:t>
            </w:r>
          </w:p>
        </w:tc>
        <w:tc>
          <w:tcPr>
            <w:tcW w:w="2776" w:type="dxa"/>
            <w:tcMar/>
          </w:tcPr>
          <w:p w:rsidRPr="000B0BCA" w:rsidR="003E6565" w:rsidP="00B241C9" w:rsidRDefault="003E6565" w14:paraId="2026D4E0" w14:textId="77777777">
            <w:pPr>
              <w:rPr>
                <w:rFonts w:asciiTheme="minorHAnsi" w:hAnsiTheme="minorHAnsi" w:cstheme="minorHAnsi"/>
                <w:b/>
                <w:sz w:val="20"/>
                <w:szCs w:val="20"/>
              </w:rPr>
            </w:pPr>
          </w:p>
        </w:tc>
        <w:tc>
          <w:tcPr>
            <w:tcW w:w="2776" w:type="dxa"/>
            <w:tcMar/>
          </w:tcPr>
          <w:p w:rsidRPr="000B0BCA" w:rsidR="003E6565" w:rsidP="00B241C9" w:rsidRDefault="003E6565" w14:paraId="6ACD7E46" w14:textId="4E4DF7C3">
            <w:pPr>
              <w:rPr>
                <w:rFonts w:asciiTheme="minorHAnsi" w:hAnsiTheme="minorHAnsi" w:cstheme="minorHAnsi"/>
                <w:b/>
                <w:sz w:val="20"/>
                <w:szCs w:val="20"/>
              </w:rPr>
            </w:pPr>
          </w:p>
        </w:tc>
      </w:tr>
      <w:tr w:rsidRPr="000B0BCA" w:rsidR="003E6565" w:rsidTr="57FF096D" w14:paraId="6ACD7E4A" w14:textId="77777777">
        <w:tc>
          <w:tcPr>
            <w:tcW w:w="4088" w:type="dxa"/>
            <w:shd w:val="clear" w:color="auto" w:fill="D9D9D9" w:themeFill="background1" w:themeFillShade="D9"/>
            <w:tcMar/>
          </w:tcPr>
          <w:p w:rsidRPr="000B0BCA" w:rsidR="003E6565" w:rsidP="00C646F7" w:rsidRDefault="003E6565" w14:paraId="6ACD7E48" w14:textId="77777777">
            <w:pPr>
              <w:rPr>
                <w:rFonts w:asciiTheme="minorHAnsi" w:hAnsiTheme="minorHAnsi" w:cstheme="minorHAnsi"/>
                <w:b/>
                <w:sz w:val="20"/>
                <w:szCs w:val="20"/>
              </w:rPr>
            </w:pPr>
            <w:r w:rsidRPr="000B0BCA">
              <w:rPr>
                <w:rFonts w:asciiTheme="minorHAnsi" w:hAnsiTheme="minorHAnsi" w:cstheme="minorHAnsi"/>
                <w:b/>
                <w:sz w:val="20"/>
                <w:szCs w:val="20"/>
              </w:rPr>
              <w:t>Writing Standards</w:t>
            </w:r>
          </w:p>
        </w:tc>
        <w:tc>
          <w:tcPr>
            <w:tcW w:w="2776" w:type="dxa"/>
            <w:shd w:val="clear" w:color="auto" w:fill="D9D9D9" w:themeFill="background1" w:themeFillShade="D9"/>
            <w:tcMar/>
          </w:tcPr>
          <w:p w:rsidRPr="000B0BCA" w:rsidR="003E6565" w:rsidP="00FE70A8" w:rsidRDefault="003E6565" w14:paraId="00783A51" w14:textId="77777777">
            <w:pPr>
              <w:rPr>
                <w:rFonts w:asciiTheme="minorHAnsi" w:hAnsiTheme="minorHAnsi" w:cstheme="minorHAnsi"/>
                <w:b/>
                <w:sz w:val="20"/>
                <w:szCs w:val="20"/>
              </w:rPr>
            </w:pPr>
            <w:r w:rsidRPr="000B0BCA">
              <w:rPr>
                <w:rFonts w:asciiTheme="minorHAnsi" w:hAnsiTheme="minorHAnsi" w:cstheme="minorHAnsi"/>
                <w:b/>
                <w:sz w:val="20"/>
                <w:szCs w:val="20"/>
              </w:rPr>
              <w:t>Assessor comments</w:t>
            </w:r>
          </w:p>
        </w:tc>
        <w:tc>
          <w:tcPr>
            <w:tcW w:w="2776" w:type="dxa"/>
            <w:shd w:val="clear" w:color="auto" w:fill="D9D9D9" w:themeFill="background1" w:themeFillShade="D9"/>
            <w:tcMar/>
          </w:tcPr>
          <w:p w:rsidRPr="000B0BCA" w:rsidR="003E6565" w:rsidP="7373ECA5" w:rsidRDefault="004C561D" w14:paraId="6ACD7E49" w14:textId="6F949590">
            <w:pPr>
              <w:rPr>
                <w:rFonts w:asciiTheme="minorHAnsi" w:hAnsiTheme="minorHAnsi" w:cstheme="minorHAnsi"/>
                <w:b/>
                <w:bCs/>
                <w:sz w:val="20"/>
                <w:szCs w:val="20"/>
              </w:rPr>
            </w:pPr>
            <w:r w:rsidRPr="004C561D">
              <w:rPr>
                <w:rFonts w:asciiTheme="minorHAnsi" w:hAnsiTheme="minorHAnsi" w:cstheme="minorHAnsi"/>
                <w:b/>
                <w:bCs/>
                <w:sz w:val="20"/>
                <w:szCs w:val="20"/>
              </w:rPr>
              <w:t>Rating: - Excellent, Good, Requires Improvement, Poor or Not applicable</w:t>
            </w:r>
          </w:p>
        </w:tc>
      </w:tr>
      <w:tr w:rsidRPr="000B0BCA" w:rsidR="003E6565" w:rsidTr="57FF096D" w14:paraId="6ACD7E51" w14:textId="77777777">
        <w:tc>
          <w:tcPr>
            <w:tcW w:w="4088" w:type="dxa"/>
            <w:shd w:val="clear" w:color="auto" w:fill="auto"/>
            <w:tcMar/>
          </w:tcPr>
          <w:p w:rsidRPr="000B0BCA" w:rsidR="003E6565" w:rsidP="00536A99" w:rsidRDefault="003E6565" w14:paraId="6ACD7E4B" w14:textId="77777777">
            <w:pPr>
              <w:numPr>
                <w:ilvl w:val="0"/>
                <w:numId w:val="6"/>
              </w:numPr>
              <w:rPr>
                <w:rFonts w:asciiTheme="minorHAnsi" w:hAnsiTheme="minorHAnsi" w:cstheme="minorHAnsi"/>
                <w:sz w:val="20"/>
                <w:szCs w:val="20"/>
              </w:rPr>
            </w:pPr>
            <w:r w:rsidRPr="000B0BCA">
              <w:rPr>
                <w:rFonts w:asciiTheme="minorHAnsi" w:hAnsiTheme="minorHAnsi" w:cstheme="minorHAnsi"/>
                <w:sz w:val="20"/>
                <w:szCs w:val="20"/>
              </w:rPr>
              <w:t>positive tone for a supportive learning environment</w:t>
            </w:r>
          </w:p>
          <w:p w:rsidRPr="000B0BCA" w:rsidR="003E6565" w:rsidP="002F56CE" w:rsidRDefault="003E6565" w14:paraId="6ACD7E4C" w14:textId="77777777">
            <w:pPr>
              <w:numPr>
                <w:ilvl w:val="0"/>
                <w:numId w:val="6"/>
              </w:numPr>
              <w:rPr>
                <w:rFonts w:asciiTheme="minorHAnsi" w:hAnsiTheme="minorHAnsi" w:cstheme="minorHAnsi"/>
                <w:sz w:val="20"/>
                <w:szCs w:val="20"/>
              </w:rPr>
            </w:pPr>
            <w:r w:rsidRPr="000B0BCA">
              <w:rPr>
                <w:rFonts w:asciiTheme="minorHAnsi" w:hAnsiTheme="minorHAnsi" w:cstheme="minorHAnsi"/>
                <w:sz w:val="20"/>
                <w:szCs w:val="20"/>
              </w:rPr>
              <w:t>content appropriate for student group</w:t>
            </w:r>
          </w:p>
          <w:p w:rsidRPr="000B0BCA" w:rsidR="003E6565" w:rsidP="00536A99" w:rsidRDefault="003E6565" w14:paraId="6ACD7E4D" w14:textId="4FA0C58F">
            <w:pPr>
              <w:numPr>
                <w:ilvl w:val="0"/>
                <w:numId w:val="6"/>
              </w:numPr>
              <w:rPr>
                <w:rFonts w:asciiTheme="minorHAnsi" w:hAnsiTheme="minorHAnsi" w:cstheme="minorHAnsi"/>
                <w:sz w:val="20"/>
                <w:szCs w:val="20"/>
              </w:rPr>
            </w:pPr>
            <w:r w:rsidRPr="000B0BCA">
              <w:rPr>
                <w:rFonts w:asciiTheme="minorHAnsi" w:hAnsiTheme="minorHAnsi" w:cstheme="minorHAnsi"/>
                <w:sz w:val="20"/>
                <w:szCs w:val="20"/>
              </w:rPr>
              <w:t xml:space="preserve">academic content is cited </w:t>
            </w:r>
            <w:r w:rsidRPr="000B0BCA" w:rsidR="0EAD8D0D">
              <w:rPr>
                <w:rFonts w:asciiTheme="minorHAnsi" w:hAnsiTheme="minorHAnsi" w:cstheme="minorHAnsi"/>
                <w:sz w:val="20"/>
                <w:szCs w:val="20"/>
              </w:rPr>
              <w:t>appropriately.</w:t>
            </w:r>
          </w:p>
          <w:p w:rsidRPr="000B0BCA" w:rsidR="003E6565" w:rsidP="00536A99" w:rsidRDefault="003E6565" w14:paraId="6ACD7E4E" w14:textId="77777777">
            <w:pPr>
              <w:numPr>
                <w:ilvl w:val="0"/>
                <w:numId w:val="6"/>
              </w:numPr>
              <w:rPr>
                <w:rFonts w:asciiTheme="minorHAnsi" w:hAnsiTheme="minorHAnsi" w:cstheme="minorHAnsi"/>
                <w:sz w:val="20"/>
                <w:szCs w:val="20"/>
              </w:rPr>
            </w:pPr>
            <w:r w:rsidRPr="000B0BCA">
              <w:rPr>
                <w:rFonts w:asciiTheme="minorHAnsi" w:hAnsiTheme="minorHAnsi" w:cstheme="minorHAnsi"/>
                <w:sz w:val="20"/>
                <w:szCs w:val="20"/>
              </w:rPr>
              <w:t>clear use of language</w:t>
            </w:r>
          </w:p>
          <w:p w:rsidRPr="000B0BCA" w:rsidR="003E6565" w:rsidP="00536A99" w:rsidRDefault="003E6565" w14:paraId="6ACD7E4F" w14:textId="0F2302F9">
            <w:pPr>
              <w:numPr>
                <w:ilvl w:val="0"/>
                <w:numId w:val="6"/>
              </w:numPr>
              <w:rPr>
                <w:rFonts w:asciiTheme="minorHAnsi" w:hAnsiTheme="minorHAnsi" w:cstheme="minorHAnsi"/>
                <w:sz w:val="20"/>
                <w:szCs w:val="20"/>
              </w:rPr>
            </w:pPr>
            <w:r w:rsidRPr="000B0BCA">
              <w:rPr>
                <w:rFonts w:asciiTheme="minorHAnsi" w:hAnsiTheme="minorHAnsi" w:cstheme="minorHAnsi"/>
                <w:sz w:val="20"/>
                <w:szCs w:val="20"/>
              </w:rPr>
              <w:t xml:space="preserve">correct grammar, </w:t>
            </w:r>
            <w:r w:rsidRPr="000B0BCA" w:rsidR="3535A55B">
              <w:rPr>
                <w:rFonts w:asciiTheme="minorHAnsi" w:hAnsiTheme="minorHAnsi" w:cstheme="minorHAnsi"/>
                <w:sz w:val="20"/>
                <w:szCs w:val="20"/>
              </w:rPr>
              <w:t>punctuation,</w:t>
            </w:r>
            <w:r w:rsidRPr="000B0BCA">
              <w:rPr>
                <w:rFonts w:asciiTheme="minorHAnsi" w:hAnsiTheme="minorHAnsi" w:cstheme="minorHAnsi"/>
                <w:sz w:val="20"/>
                <w:szCs w:val="20"/>
              </w:rPr>
              <w:t xml:space="preserve"> and spelling</w:t>
            </w:r>
          </w:p>
        </w:tc>
        <w:tc>
          <w:tcPr>
            <w:tcW w:w="2776" w:type="dxa"/>
            <w:tcMar/>
          </w:tcPr>
          <w:p w:rsidRPr="000B0BCA" w:rsidR="003E6565" w:rsidP="00FE70A8" w:rsidRDefault="003E6565" w14:paraId="1A511B73" w14:textId="77777777">
            <w:pPr>
              <w:rPr>
                <w:rFonts w:asciiTheme="minorHAnsi" w:hAnsiTheme="minorHAnsi" w:cstheme="minorHAnsi"/>
                <w:sz w:val="20"/>
                <w:szCs w:val="20"/>
              </w:rPr>
            </w:pPr>
          </w:p>
        </w:tc>
        <w:tc>
          <w:tcPr>
            <w:tcW w:w="2776" w:type="dxa"/>
            <w:tcMar/>
          </w:tcPr>
          <w:p w:rsidRPr="000B0BCA" w:rsidR="003E6565" w:rsidP="00FE70A8" w:rsidRDefault="003E6565" w14:paraId="6ACD7E50" w14:textId="5178974C">
            <w:pPr>
              <w:rPr>
                <w:rFonts w:asciiTheme="minorHAnsi" w:hAnsiTheme="minorHAnsi" w:cstheme="minorHAnsi"/>
                <w:sz w:val="20"/>
                <w:szCs w:val="20"/>
              </w:rPr>
            </w:pPr>
          </w:p>
        </w:tc>
      </w:tr>
      <w:tr w:rsidRPr="000B0BCA" w:rsidR="003E6565" w:rsidTr="57FF096D" w14:paraId="6ACD7E54" w14:textId="77777777">
        <w:tc>
          <w:tcPr>
            <w:tcW w:w="4088" w:type="dxa"/>
            <w:shd w:val="clear" w:color="auto" w:fill="D9D9D9" w:themeFill="background1" w:themeFillShade="D9"/>
            <w:tcMar/>
          </w:tcPr>
          <w:p w:rsidRPr="000B0BCA" w:rsidR="003E6565" w:rsidP="005C4EB9" w:rsidRDefault="003E6565" w14:paraId="6ACD7E52" w14:textId="77777777">
            <w:pPr>
              <w:rPr>
                <w:rFonts w:asciiTheme="minorHAnsi" w:hAnsiTheme="minorHAnsi" w:cstheme="minorHAnsi"/>
                <w:b/>
                <w:sz w:val="20"/>
                <w:szCs w:val="20"/>
              </w:rPr>
            </w:pPr>
            <w:r w:rsidRPr="000B0BCA">
              <w:rPr>
                <w:rFonts w:asciiTheme="minorHAnsi" w:hAnsiTheme="minorHAnsi" w:cstheme="minorHAnsi"/>
                <w:b/>
                <w:sz w:val="20"/>
                <w:szCs w:val="20"/>
              </w:rPr>
              <w:t>Resource standards</w:t>
            </w:r>
          </w:p>
        </w:tc>
        <w:tc>
          <w:tcPr>
            <w:tcW w:w="2776" w:type="dxa"/>
            <w:shd w:val="clear" w:color="auto" w:fill="D9D9D9" w:themeFill="background1" w:themeFillShade="D9"/>
            <w:tcMar/>
          </w:tcPr>
          <w:p w:rsidRPr="000B0BCA" w:rsidR="003E6565" w:rsidP="005C4EB9" w:rsidRDefault="003E6565" w14:paraId="5B83F2E5" w14:textId="77777777">
            <w:pPr>
              <w:rPr>
                <w:rFonts w:asciiTheme="minorHAnsi" w:hAnsiTheme="minorHAnsi" w:cstheme="minorHAnsi"/>
                <w:b/>
                <w:sz w:val="20"/>
                <w:szCs w:val="20"/>
              </w:rPr>
            </w:pPr>
            <w:r w:rsidRPr="000B0BCA">
              <w:rPr>
                <w:rFonts w:asciiTheme="minorHAnsi" w:hAnsiTheme="minorHAnsi" w:cstheme="minorHAnsi"/>
                <w:b/>
                <w:sz w:val="20"/>
                <w:szCs w:val="20"/>
              </w:rPr>
              <w:t>Assessor comments</w:t>
            </w:r>
          </w:p>
        </w:tc>
        <w:tc>
          <w:tcPr>
            <w:tcW w:w="2776" w:type="dxa"/>
            <w:shd w:val="clear" w:color="auto" w:fill="D9D9D9" w:themeFill="background1" w:themeFillShade="D9"/>
            <w:tcMar/>
          </w:tcPr>
          <w:p w:rsidRPr="000B0BCA" w:rsidR="003E6565" w:rsidP="57FF096D" w:rsidRDefault="004C561D" w14:paraId="6ACD7E53" w14:textId="25DEFC68">
            <w:pPr>
              <w:rPr>
                <w:rFonts w:ascii="Calibri" w:hAnsi="Calibri" w:cs="Calibri" w:asciiTheme="minorAscii" w:hAnsiTheme="minorAscii" w:cstheme="minorAscii"/>
                <w:b w:val="1"/>
                <w:bCs w:val="1"/>
                <w:sz w:val="20"/>
                <w:szCs w:val="20"/>
              </w:rPr>
            </w:pPr>
            <w:r w:rsidRPr="57FF096D" w:rsidR="004C561D">
              <w:rPr>
                <w:rFonts w:ascii="Calibri" w:hAnsi="Calibri" w:cs="Calibri" w:asciiTheme="minorAscii" w:hAnsiTheme="minorAscii" w:cstheme="minorAscii"/>
                <w:b w:val="1"/>
                <w:bCs w:val="1"/>
                <w:sz w:val="20"/>
                <w:szCs w:val="20"/>
              </w:rPr>
              <w:t xml:space="preserve">Rating: - Excellent, Good, </w:t>
            </w:r>
            <w:r w:rsidRPr="57FF096D" w:rsidR="617840A6">
              <w:rPr>
                <w:rFonts w:ascii="Calibri" w:hAnsi="Calibri" w:cs="Calibri" w:asciiTheme="minorAscii" w:hAnsiTheme="minorAscii" w:cstheme="minorAscii"/>
                <w:b w:val="1"/>
                <w:bCs w:val="1"/>
                <w:sz w:val="20"/>
                <w:szCs w:val="20"/>
              </w:rPr>
              <w:t>Satisfactory</w:t>
            </w:r>
            <w:r w:rsidRPr="57FF096D" w:rsidR="004C561D">
              <w:rPr>
                <w:rFonts w:ascii="Calibri" w:hAnsi="Calibri" w:cs="Calibri" w:asciiTheme="minorAscii" w:hAnsiTheme="minorAscii" w:cstheme="minorAscii"/>
                <w:b w:val="1"/>
                <w:bCs w:val="1"/>
                <w:sz w:val="20"/>
                <w:szCs w:val="20"/>
              </w:rPr>
              <w:t>, Poor or Not applicable</w:t>
            </w:r>
          </w:p>
        </w:tc>
      </w:tr>
      <w:tr w:rsidRPr="000B0BCA" w:rsidR="003E6565" w:rsidTr="57FF096D" w14:paraId="6ACD7E5B" w14:textId="77777777">
        <w:tc>
          <w:tcPr>
            <w:tcW w:w="4088" w:type="dxa"/>
            <w:shd w:val="clear" w:color="auto" w:fill="auto"/>
            <w:tcMar/>
          </w:tcPr>
          <w:p w:rsidRPr="000B0BCA" w:rsidR="003E6565" w:rsidP="00536A99" w:rsidRDefault="003E6565" w14:paraId="6ACD7E55" w14:textId="6EB95500">
            <w:pPr>
              <w:numPr>
                <w:ilvl w:val="0"/>
                <w:numId w:val="6"/>
              </w:numPr>
              <w:rPr>
                <w:rFonts w:asciiTheme="minorHAnsi" w:hAnsiTheme="minorHAnsi" w:cstheme="minorHAnsi"/>
                <w:sz w:val="20"/>
                <w:szCs w:val="20"/>
              </w:rPr>
            </w:pPr>
            <w:r w:rsidRPr="000B0BCA">
              <w:rPr>
                <w:rFonts w:asciiTheme="minorHAnsi" w:hAnsiTheme="minorHAnsi" w:cstheme="minorHAnsi"/>
                <w:sz w:val="20"/>
                <w:szCs w:val="20"/>
              </w:rPr>
              <w:t xml:space="preserve">learning materials are </w:t>
            </w:r>
            <w:r w:rsidRPr="000B0BCA" w:rsidR="10F10A90">
              <w:rPr>
                <w:rFonts w:asciiTheme="minorHAnsi" w:hAnsiTheme="minorHAnsi" w:cstheme="minorHAnsi"/>
                <w:sz w:val="20"/>
                <w:szCs w:val="20"/>
              </w:rPr>
              <w:t>current.</w:t>
            </w:r>
          </w:p>
          <w:p w:rsidRPr="000B0BCA" w:rsidR="003E6565" w:rsidP="00536A99" w:rsidRDefault="003E6565" w14:paraId="6ACD7E56" w14:textId="5C8F46C5">
            <w:pPr>
              <w:numPr>
                <w:ilvl w:val="0"/>
                <w:numId w:val="6"/>
              </w:numPr>
              <w:rPr>
                <w:rFonts w:asciiTheme="minorHAnsi" w:hAnsiTheme="minorHAnsi" w:cstheme="minorHAnsi"/>
                <w:sz w:val="20"/>
                <w:szCs w:val="20"/>
              </w:rPr>
            </w:pPr>
            <w:r w:rsidRPr="000B0BCA">
              <w:rPr>
                <w:rFonts w:asciiTheme="minorHAnsi" w:hAnsiTheme="minorHAnsi" w:cstheme="minorHAnsi"/>
                <w:sz w:val="20"/>
                <w:szCs w:val="20"/>
              </w:rPr>
              <w:t xml:space="preserve">Quality of the teaching and learning </w:t>
            </w:r>
            <w:r w:rsidRPr="000B0BCA" w:rsidR="40653D19">
              <w:rPr>
                <w:rFonts w:asciiTheme="minorHAnsi" w:hAnsiTheme="minorHAnsi" w:cstheme="minorHAnsi"/>
                <w:sz w:val="20"/>
                <w:szCs w:val="20"/>
              </w:rPr>
              <w:t>materials.</w:t>
            </w:r>
          </w:p>
          <w:p w:rsidRPr="000B0BCA" w:rsidR="003E6565" w:rsidP="00536A99" w:rsidRDefault="003E6565" w14:paraId="6ACD7E57" w14:textId="51348A14">
            <w:pPr>
              <w:numPr>
                <w:ilvl w:val="0"/>
                <w:numId w:val="6"/>
              </w:numPr>
              <w:rPr>
                <w:rFonts w:asciiTheme="minorHAnsi" w:hAnsiTheme="minorHAnsi" w:cstheme="minorHAnsi"/>
                <w:sz w:val="20"/>
                <w:szCs w:val="20"/>
              </w:rPr>
            </w:pPr>
            <w:r w:rsidRPr="000B0BCA">
              <w:rPr>
                <w:rFonts w:asciiTheme="minorHAnsi" w:hAnsiTheme="minorHAnsi" w:cstheme="minorHAnsi"/>
                <w:sz w:val="20"/>
                <w:szCs w:val="20"/>
              </w:rPr>
              <w:t xml:space="preserve">materials are presented with </w:t>
            </w:r>
            <w:r w:rsidRPr="000B0BCA" w:rsidR="4F4D3D63">
              <w:rPr>
                <w:rFonts w:asciiTheme="minorHAnsi" w:hAnsiTheme="minorHAnsi" w:cstheme="minorHAnsi"/>
                <w:sz w:val="20"/>
                <w:szCs w:val="20"/>
              </w:rPr>
              <w:t>clearly.</w:t>
            </w:r>
          </w:p>
          <w:p w:rsidRPr="000B0BCA" w:rsidR="003E6565" w:rsidP="00536A99" w:rsidRDefault="003E6565" w14:paraId="6ACD7E58" w14:textId="77777777">
            <w:pPr>
              <w:numPr>
                <w:ilvl w:val="0"/>
                <w:numId w:val="6"/>
              </w:numPr>
              <w:rPr>
                <w:rFonts w:asciiTheme="minorHAnsi" w:hAnsiTheme="minorHAnsi" w:cstheme="minorHAnsi"/>
                <w:sz w:val="20"/>
                <w:szCs w:val="20"/>
              </w:rPr>
            </w:pPr>
            <w:r w:rsidRPr="000B0BCA">
              <w:rPr>
                <w:rFonts w:asciiTheme="minorHAnsi" w:hAnsiTheme="minorHAnsi" w:cstheme="minorHAnsi"/>
                <w:sz w:val="20"/>
                <w:szCs w:val="20"/>
              </w:rPr>
              <w:t xml:space="preserve">variety of types of materials </w:t>
            </w:r>
          </w:p>
          <w:p w:rsidRPr="000B0BCA" w:rsidR="003E6565" w:rsidP="00536A99" w:rsidRDefault="003E6565" w14:paraId="6ACD7E59" w14:textId="77777777">
            <w:pPr>
              <w:numPr>
                <w:ilvl w:val="0"/>
                <w:numId w:val="6"/>
              </w:numPr>
              <w:rPr>
                <w:rFonts w:asciiTheme="minorHAnsi" w:hAnsiTheme="minorHAnsi" w:cstheme="minorHAnsi"/>
                <w:sz w:val="20"/>
                <w:szCs w:val="20"/>
              </w:rPr>
            </w:pPr>
            <w:r w:rsidRPr="000B0BCA">
              <w:rPr>
                <w:rFonts w:asciiTheme="minorHAnsi" w:hAnsiTheme="minorHAnsi" w:cstheme="minorHAnsi"/>
                <w:sz w:val="20"/>
                <w:szCs w:val="20"/>
              </w:rPr>
              <w:t>clear information about learner support resources</w:t>
            </w:r>
          </w:p>
        </w:tc>
        <w:tc>
          <w:tcPr>
            <w:tcW w:w="2776" w:type="dxa"/>
            <w:tcMar/>
          </w:tcPr>
          <w:p w:rsidRPr="000B0BCA" w:rsidR="003E6565" w:rsidP="005C4EB9" w:rsidRDefault="003E6565" w14:paraId="6568707C" w14:textId="77777777">
            <w:pPr>
              <w:rPr>
                <w:rFonts w:asciiTheme="minorHAnsi" w:hAnsiTheme="minorHAnsi" w:cstheme="minorHAnsi"/>
                <w:sz w:val="20"/>
                <w:szCs w:val="20"/>
              </w:rPr>
            </w:pPr>
          </w:p>
        </w:tc>
        <w:tc>
          <w:tcPr>
            <w:tcW w:w="2776" w:type="dxa"/>
            <w:tcMar/>
          </w:tcPr>
          <w:p w:rsidRPr="000B0BCA" w:rsidR="003E6565" w:rsidP="005C4EB9" w:rsidRDefault="003E6565" w14:paraId="6ACD7E5A" w14:textId="056A987C">
            <w:pPr>
              <w:rPr>
                <w:rFonts w:asciiTheme="minorHAnsi" w:hAnsiTheme="minorHAnsi" w:cstheme="minorHAnsi"/>
                <w:sz w:val="20"/>
                <w:szCs w:val="20"/>
              </w:rPr>
            </w:pPr>
          </w:p>
        </w:tc>
      </w:tr>
      <w:tr w:rsidRPr="000B0BCA" w:rsidR="003E6565" w:rsidTr="57FF096D" w14:paraId="6ACD7E5E" w14:textId="77777777">
        <w:tc>
          <w:tcPr>
            <w:tcW w:w="4088" w:type="dxa"/>
            <w:shd w:val="clear" w:color="auto" w:fill="D9D9D9" w:themeFill="background1" w:themeFillShade="D9"/>
            <w:tcMar/>
          </w:tcPr>
          <w:p w:rsidRPr="000B0BCA" w:rsidR="003E6565" w:rsidP="005C4EB9" w:rsidRDefault="003E6565" w14:paraId="6ACD7E5C" w14:textId="77777777">
            <w:pPr>
              <w:rPr>
                <w:rFonts w:asciiTheme="minorHAnsi" w:hAnsiTheme="minorHAnsi" w:cstheme="minorHAnsi"/>
                <w:b/>
                <w:sz w:val="20"/>
                <w:szCs w:val="20"/>
              </w:rPr>
            </w:pPr>
            <w:r w:rsidRPr="000B0BCA">
              <w:rPr>
                <w:rFonts w:asciiTheme="minorHAnsi" w:hAnsiTheme="minorHAnsi" w:cstheme="minorHAnsi"/>
                <w:b/>
                <w:sz w:val="20"/>
                <w:szCs w:val="20"/>
              </w:rPr>
              <w:t>Organisation standards</w:t>
            </w:r>
          </w:p>
        </w:tc>
        <w:tc>
          <w:tcPr>
            <w:tcW w:w="2776" w:type="dxa"/>
            <w:shd w:val="clear" w:color="auto" w:fill="D9D9D9" w:themeFill="background1" w:themeFillShade="D9"/>
            <w:tcMar/>
          </w:tcPr>
          <w:p w:rsidRPr="000B0BCA" w:rsidR="003E6565" w:rsidP="005C4EB9" w:rsidRDefault="003E6565" w14:paraId="49D5A548" w14:textId="77777777">
            <w:pPr>
              <w:rPr>
                <w:rFonts w:asciiTheme="minorHAnsi" w:hAnsiTheme="minorHAnsi" w:cstheme="minorHAnsi"/>
                <w:b/>
                <w:sz w:val="20"/>
                <w:szCs w:val="20"/>
              </w:rPr>
            </w:pPr>
            <w:r w:rsidRPr="000B0BCA">
              <w:rPr>
                <w:rFonts w:asciiTheme="minorHAnsi" w:hAnsiTheme="minorHAnsi" w:cstheme="minorHAnsi"/>
                <w:b/>
                <w:sz w:val="20"/>
                <w:szCs w:val="20"/>
              </w:rPr>
              <w:t>Assessor comments</w:t>
            </w:r>
          </w:p>
        </w:tc>
        <w:tc>
          <w:tcPr>
            <w:tcW w:w="2776" w:type="dxa"/>
            <w:shd w:val="clear" w:color="auto" w:fill="D9D9D9" w:themeFill="background1" w:themeFillShade="D9"/>
            <w:tcMar/>
          </w:tcPr>
          <w:p w:rsidRPr="000B0BCA" w:rsidR="003E6565" w:rsidP="57FF096D" w:rsidRDefault="004C561D" w14:paraId="6ACD7E5D" w14:textId="5D46365E">
            <w:pPr>
              <w:rPr>
                <w:rFonts w:ascii="Calibri" w:hAnsi="Calibri" w:cs="Calibri" w:asciiTheme="minorAscii" w:hAnsiTheme="minorAscii" w:cstheme="minorAscii"/>
                <w:b w:val="1"/>
                <w:bCs w:val="1"/>
                <w:sz w:val="20"/>
                <w:szCs w:val="20"/>
              </w:rPr>
            </w:pPr>
            <w:r w:rsidRPr="57FF096D" w:rsidR="004C561D">
              <w:rPr>
                <w:rFonts w:ascii="Calibri" w:hAnsi="Calibri" w:cs="Calibri" w:asciiTheme="minorAscii" w:hAnsiTheme="minorAscii" w:cstheme="minorAscii"/>
                <w:b w:val="1"/>
                <w:bCs w:val="1"/>
                <w:sz w:val="20"/>
                <w:szCs w:val="20"/>
              </w:rPr>
              <w:t xml:space="preserve">Rating: - Excellent, Good, </w:t>
            </w:r>
            <w:r w:rsidRPr="57FF096D" w:rsidR="568649A6">
              <w:rPr>
                <w:rFonts w:ascii="Calibri" w:hAnsi="Calibri" w:cs="Calibri" w:asciiTheme="minorAscii" w:hAnsiTheme="minorAscii" w:cstheme="minorAscii"/>
                <w:b w:val="1"/>
                <w:bCs w:val="1"/>
                <w:sz w:val="20"/>
                <w:szCs w:val="20"/>
              </w:rPr>
              <w:t>Satisfactory</w:t>
            </w:r>
            <w:r w:rsidRPr="57FF096D" w:rsidR="004C561D">
              <w:rPr>
                <w:rFonts w:ascii="Calibri" w:hAnsi="Calibri" w:cs="Calibri" w:asciiTheme="minorAscii" w:hAnsiTheme="minorAscii" w:cstheme="minorAscii"/>
                <w:b w:val="1"/>
                <w:bCs w:val="1"/>
                <w:sz w:val="20"/>
                <w:szCs w:val="20"/>
              </w:rPr>
              <w:t>, Poor or Not applicable</w:t>
            </w:r>
          </w:p>
        </w:tc>
      </w:tr>
      <w:tr w:rsidRPr="000B0BCA" w:rsidR="003E6565" w:rsidTr="57FF096D" w14:paraId="6ACD7E64" w14:textId="77777777">
        <w:tc>
          <w:tcPr>
            <w:tcW w:w="4088" w:type="dxa"/>
            <w:shd w:val="clear" w:color="auto" w:fill="auto"/>
            <w:tcMar/>
          </w:tcPr>
          <w:p w:rsidRPr="000B0BCA" w:rsidR="003E6565" w:rsidP="00194C29" w:rsidRDefault="003E6565" w14:paraId="6ACD7E5F" w14:textId="77777777">
            <w:pPr>
              <w:numPr>
                <w:ilvl w:val="0"/>
                <w:numId w:val="6"/>
              </w:numPr>
              <w:rPr>
                <w:rFonts w:asciiTheme="minorHAnsi" w:hAnsiTheme="minorHAnsi" w:cstheme="minorHAnsi"/>
                <w:sz w:val="20"/>
                <w:szCs w:val="20"/>
              </w:rPr>
            </w:pPr>
            <w:r w:rsidRPr="000B0BCA">
              <w:rPr>
                <w:rFonts w:asciiTheme="minorHAnsi" w:hAnsiTheme="minorHAnsi" w:cstheme="minorHAnsi"/>
                <w:sz w:val="20"/>
                <w:szCs w:val="20"/>
              </w:rPr>
              <w:t>learning path clear</w:t>
            </w:r>
          </w:p>
          <w:p w:rsidRPr="000B0BCA" w:rsidR="003E6565" w:rsidP="00194C29" w:rsidRDefault="003E6565" w14:paraId="6ACD7E60" w14:textId="65165CA1">
            <w:pPr>
              <w:numPr>
                <w:ilvl w:val="0"/>
                <w:numId w:val="6"/>
              </w:numPr>
              <w:rPr>
                <w:rFonts w:asciiTheme="minorHAnsi" w:hAnsiTheme="minorHAnsi" w:cstheme="minorHAnsi"/>
                <w:sz w:val="20"/>
                <w:szCs w:val="20"/>
              </w:rPr>
            </w:pPr>
            <w:r w:rsidRPr="000B0BCA">
              <w:rPr>
                <w:rFonts w:asciiTheme="minorHAnsi" w:hAnsiTheme="minorHAnsi" w:cstheme="minorHAnsi"/>
                <w:sz w:val="20"/>
                <w:szCs w:val="20"/>
              </w:rPr>
              <w:t xml:space="preserve">learning materials show the relationship between course components and Learning </w:t>
            </w:r>
            <w:r w:rsidRPr="000B0BCA" w:rsidR="3E883108">
              <w:rPr>
                <w:rFonts w:asciiTheme="minorHAnsi" w:hAnsiTheme="minorHAnsi" w:cstheme="minorHAnsi"/>
                <w:sz w:val="20"/>
                <w:szCs w:val="20"/>
              </w:rPr>
              <w:t>Outcomes.</w:t>
            </w:r>
          </w:p>
          <w:p w:rsidRPr="000B0BCA" w:rsidR="003E6565" w:rsidP="002F56CE" w:rsidRDefault="003E6565" w14:paraId="6ACD7E61" w14:textId="1A47113F">
            <w:pPr>
              <w:numPr>
                <w:ilvl w:val="0"/>
                <w:numId w:val="6"/>
              </w:numPr>
              <w:rPr>
                <w:rFonts w:asciiTheme="minorHAnsi" w:hAnsiTheme="minorHAnsi" w:cstheme="minorHAnsi"/>
                <w:sz w:val="20"/>
                <w:szCs w:val="20"/>
              </w:rPr>
            </w:pPr>
            <w:r w:rsidRPr="000B0BCA">
              <w:rPr>
                <w:rFonts w:asciiTheme="minorHAnsi" w:hAnsiTheme="minorHAnsi" w:cstheme="minorHAnsi"/>
                <w:sz w:val="20"/>
                <w:szCs w:val="20"/>
              </w:rPr>
              <w:t xml:space="preserve">content is free of cultural and demographic </w:t>
            </w:r>
            <w:r w:rsidRPr="000B0BCA" w:rsidR="5C9768DC">
              <w:rPr>
                <w:rFonts w:asciiTheme="minorHAnsi" w:hAnsiTheme="minorHAnsi" w:cstheme="minorHAnsi"/>
                <w:sz w:val="20"/>
                <w:szCs w:val="20"/>
              </w:rPr>
              <w:t>bias.</w:t>
            </w:r>
          </w:p>
          <w:p w:rsidRPr="000B0BCA" w:rsidR="003E6565" w:rsidP="00194C29" w:rsidRDefault="003E6565" w14:paraId="6ACD7E62" w14:textId="77777777">
            <w:pPr>
              <w:numPr>
                <w:ilvl w:val="0"/>
                <w:numId w:val="6"/>
              </w:numPr>
              <w:rPr>
                <w:rFonts w:asciiTheme="minorHAnsi" w:hAnsiTheme="minorHAnsi" w:cstheme="minorHAnsi"/>
                <w:sz w:val="20"/>
                <w:szCs w:val="20"/>
              </w:rPr>
            </w:pPr>
            <w:r w:rsidRPr="000B0BCA">
              <w:rPr>
                <w:rFonts w:asciiTheme="minorHAnsi" w:hAnsiTheme="minorHAnsi" w:cstheme="minorHAnsi"/>
                <w:sz w:val="20"/>
                <w:szCs w:val="20"/>
              </w:rPr>
              <w:t xml:space="preserve">clear information about time commitment </w:t>
            </w:r>
          </w:p>
        </w:tc>
        <w:tc>
          <w:tcPr>
            <w:tcW w:w="2776" w:type="dxa"/>
            <w:tcMar/>
          </w:tcPr>
          <w:p w:rsidRPr="000B0BCA" w:rsidR="003E6565" w:rsidP="005C4EB9" w:rsidRDefault="003E6565" w14:paraId="3B29AA3D" w14:textId="77777777">
            <w:pPr>
              <w:rPr>
                <w:rFonts w:asciiTheme="minorHAnsi" w:hAnsiTheme="minorHAnsi" w:cstheme="minorHAnsi"/>
                <w:sz w:val="20"/>
                <w:szCs w:val="20"/>
              </w:rPr>
            </w:pPr>
          </w:p>
        </w:tc>
        <w:tc>
          <w:tcPr>
            <w:tcW w:w="2776" w:type="dxa"/>
            <w:tcMar/>
          </w:tcPr>
          <w:p w:rsidRPr="000B0BCA" w:rsidR="003E6565" w:rsidP="005C4EB9" w:rsidRDefault="003E6565" w14:paraId="6ACD7E63" w14:textId="6EFEAC6C">
            <w:pPr>
              <w:rPr>
                <w:rFonts w:asciiTheme="minorHAnsi" w:hAnsiTheme="minorHAnsi" w:cstheme="minorHAnsi"/>
                <w:sz w:val="20"/>
                <w:szCs w:val="20"/>
              </w:rPr>
            </w:pPr>
          </w:p>
        </w:tc>
      </w:tr>
      <w:tr w:rsidRPr="000B0BCA" w:rsidR="003E6565" w:rsidTr="57FF096D" w14:paraId="6ACD7E67" w14:textId="77777777">
        <w:tc>
          <w:tcPr>
            <w:tcW w:w="4088" w:type="dxa"/>
            <w:shd w:val="clear" w:color="auto" w:fill="D9D9D9" w:themeFill="background1" w:themeFillShade="D9"/>
            <w:tcMar/>
          </w:tcPr>
          <w:p w:rsidRPr="000B0BCA" w:rsidR="003E6565" w:rsidP="005C4EB9" w:rsidRDefault="003E6565" w14:paraId="6ACD7E65" w14:textId="77777777">
            <w:pPr>
              <w:rPr>
                <w:rFonts w:asciiTheme="minorHAnsi" w:hAnsiTheme="minorHAnsi" w:cstheme="minorHAnsi"/>
                <w:b/>
                <w:sz w:val="20"/>
                <w:szCs w:val="20"/>
              </w:rPr>
            </w:pPr>
            <w:r w:rsidRPr="000B0BCA">
              <w:rPr>
                <w:rFonts w:asciiTheme="minorHAnsi" w:hAnsiTheme="minorHAnsi" w:cstheme="minorHAnsi"/>
                <w:b/>
                <w:sz w:val="20"/>
                <w:szCs w:val="20"/>
              </w:rPr>
              <w:t>Learner Engagement</w:t>
            </w:r>
          </w:p>
        </w:tc>
        <w:tc>
          <w:tcPr>
            <w:tcW w:w="2776" w:type="dxa"/>
            <w:shd w:val="clear" w:color="auto" w:fill="D9D9D9" w:themeFill="background1" w:themeFillShade="D9"/>
            <w:tcMar/>
          </w:tcPr>
          <w:p w:rsidRPr="000B0BCA" w:rsidR="003E6565" w:rsidP="005C4EB9" w:rsidRDefault="003E6565" w14:paraId="3977212C" w14:textId="77777777">
            <w:pPr>
              <w:rPr>
                <w:rFonts w:asciiTheme="minorHAnsi" w:hAnsiTheme="minorHAnsi" w:cstheme="minorHAnsi"/>
                <w:b/>
                <w:sz w:val="20"/>
                <w:szCs w:val="20"/>
              </w:rPr>
            </w:pPr>
            <w:r w:rsidRPr="000B0BCA">
              <w:rPr>
                <w:rFonts w:asciiTheme="minorHAnsi" w:hAnsiTheme="minorHAnsi" w:cstheme="minorHAnsi"/>
                <w:b/>
                <w:sz w:val="20"/>
                <w:szCs w:val="20"/>
              </w:rPr>
              <w:t>Assessor comments</w:t>
            </w:r>
          </w:p>
        </w:tc>
        <w:tc>
          <w:tcPr>
            <w:tcW w:w="2776" w:type="dxa"/>
            <w:shd w:val="clear" w:color="auto" w:fill="D9D9D9" w:themeFill="background1" w:themeFillShade="D9"/>
            <w:tcMar/>
          </w:tcPr>
          <w:p w:rsidRPr="000B0BCA" w:rsidR="003E6565" w:rsidP="57FF096D" w:rsidRDefault="004C561D" w14:paraId="6ACD7E66" w14:textId="735A62D2">
            <w:pPr>
              <w:rPr>
                <w:rFonts w:ascii="Calibri" w:hAnsi="Calibri" w:cs="Calibri" w:asciiTheme="minorAscii" w:hAnsiTheme="minorAscii" w:cstheme="minorAscii"/>
                <w:b w:val="1"/>
                <w:bCs w:val="1"/>
                <w:sz w:val="20"/>
                <w:szCs w:val="20"/>
              </w:rPr>
            </w:pPr>
            <w:r w:rsidRPr="57FF096D" w:rsidR="004C561D">
              <w:rPr>
                <w:rFonts w:ascii="Calibri" w:hAnsi="Calibri" w:cs="Calibri" w:asciiTheme="minorAscii" w:hAnsiTheme="minorAscii" w:cstheme="minorAscii"/>
                <w:b w:val="1"/>
                <w:bCs w:val="1"/>
                <w:sz w:val="20"/>
                <w:szCs w:val="20"/>
              </w:rPr>
              <w:t xml:space="preserve">Rating: - Excellent, Good, </w:t>
            </w:r>
            <w:r w:rsidRPr="57FF096D" w:rsidR="24EA1AE8">
              <w:rPr>
                <w:rFonts w:ascii="Calibri" w:hAnsi="Calibri" w:cs="Calibri" w:asciiTheme="minorAscii" w:hAnsiTheme="minorAscii" w:cstheme="minorAscii"/>
                <w:b w:val="1"/>
                <w:bCs w:val="1"/>
                <w:sz w:val="20"/>
                <w:szCs w:val="20"/>
              </w:rPr>
              <w:t>Satisfactory</w:t>
            </w:r>
            <w:r w:rsidRPr="57FF096D" w:rsidR="004C561D">
              <w:rPr>
                <w:rFonts w:ascii="Calibri" w:hAnsi="Calibri" w:cs="Calibri" w:asciiTheme="minorAscii" w:hAnsiTheme="minorAscii" w:cstheme="minorAscii"/>
                <w:b w:val="1"/>
                <w:bCs w:val="1"/>
                <w:sz w:val="20"/>
                <w:szCs w:val="20"/>
              </w:rPr>
              <w:t>, Poor or Not applicable</w:t>
            </w:r>
          </w:p>
        </w:tc>
      </w:tr>
      <w:tr w:rsidRPr="000B0BCA" w:rsidR="003E6565" w:rsidTr="57FF096D" w14:paraId="6ACD7E6F" w14:textId="77777777">
        <w:tc>
          <w:tcPr>
            <w:tcW w:w="4088" w:type="dxa"/>
            <w:shd w:val="clear" w:color="auto" w:fill="auto"/>
            <w:tcMar/>
          </w:tcPr>
          <w:p w:rsidRPr="000B0BCA" w:rsidR="003E6565" w:rsidP="00F92326" w:rsidRDefault="003E6565" w14:paraId="6ACD7E68" w14:textId="0437536F">
            <w:pPr>
              <w:numPr>
                <w:ilvl w:val="0"/>
                <w:numId w:val="6"/>
              </w:numPr>
              <w:rPr>
                <w:rFonts w:asciiTheme="minorHAnsi" w:hAnsiTheme="minorHAnsi" w:cstheme="minorHAnsi"/>
                <w:sz w:val="20"/>
                <w:szCs w:val="20"/>
              </w:rPr>
            </w:pPr>
            <w:r w:rsidRPr="000B0BCA">
              <w:rPr>
                <w:rFonts w:asciiTheme="minorHAnsi" w:hAnsiTheme="minorHAnsi" w:cstheme="minorHAnsi"/>
                <w:sz w:val="20"/>
                <w:szCs w:val="20"/>
              </w:rPr>
              <w:t xml:space="preserve">interactive tasks are present and facilitate deeper </w:t>
            </w:r>
            <w:r w:rsidRPr="000B0BCA" w:rsidR="1DD7FD73">
              <w:rPr>
                <w:rFonts w:asciiTheme="minorHAnsi" w:hAnsiTheme="minorHAnsi" w:cstheme="minorHAnsi"/>
                <w:sz w:val="20"/>
                <w:szCs w:val="20"/>
              </w:rPr>
              <w:t>understanding.</w:t>
            </w:r>
          </w:p>
          <w:p w:rsidRPr="000B0BCA" w:rsidR="003E6565" w:rsidP="00F92326" w:rsidRDefault="003E6565" w14:paraId="6ACD7E69" w14:textId="77777777">
            <w:pPr>
              <w:numPr>
                <w:ilvl w:val="0"/>
                <w:numId w:val="6"/>
              </w:numPr>
              <w:rPr>
                <w:rFonts w:asciiTheme="minorHAnsi" w:hAnsiTheme="minorHAnsi" w:cstheme="minorHAnsi"/>
                <w:sz w:val="20"/>
                <w:szCs w:val="20"/>
              </w:rPr>
            </w:pPr>
            <w:r w:rsidRPr="000B0BCA">
              <w:rPr>
                <w:rFonts w:asciiTheme="minorHAnsi" w:hAnsiTheme="minorHAnsi" w:cstheme="minorHAnsi"/>
                <w:sz w:val="20"/>
                <w:szCs w:val="20"/>
              </w:rPr>
              <w:t>variety of types of tasks</w:t>
            </w:r>
          </w:p>
          <w:p w:rsidRPr="000B0BCA" w:rsidR="003E6565" w:rsidP="00F92326" w:rsidRDefault="003E6565" w14:paraId="6ACD7E6A" w14:textId="1B2FF98E">
            <w:pPr>
              <w:numPr>
                <w:ilvl w:val="0"/>
                <w:numId w:val="6"/>
              </w:numPr>
              <w:rPr>
                <w:rFonts w:asciiTheme="minorHAnsi" w:hAnsiTheme="minorHAnsi" w:cstheme="minorHAnsi"/>
                <w:sz w:val="20"/>
                <w:szCs w:val="20"/>
              </w:rPr>
            </w:pPr>
            <w:r w:rsidRPr="000B0BCA">
              <w:rPr>
                <w:rFonts w:asciiTheme="minorHAnsi" w:hAnsiTheme="minorHAnsi" w:cstheme="minorHAnsi"/>
                <w:sz w:val="20"/>
                <w:szCs w:val="20"/>
              </w:rPr>
              <w:t xml:space="preserve">feedback to learners is incorporated into course </w:t>
            </w:r>
            <w:r w:rsidRPr="000B0BCA" w:rsidR="1D188E2C">
              <w:rPr>
                <w:rFonts w:asciiTheme="minorHAnsi" w:hAnsiTheme="minorHAnsi" w:cstheme="minorHAnsi"/>
                <w:sz w:val="20"/>
                <w:szCs w:val="20"/>
              </w:rPr>
              <w:t>design.</w:t>
            </w:r>
          </w:p>
          <w:p w:rsidRPr="000B0BCA" w:rsidR="003E6565" w:rsidP="002F56CE" w:rsidRDefault="003E6565" w14:paraId="6ACD7E6B" w14:textId="77777777">
            <w:pPr>
              <w:numPr>
                <w:ilvl w:val="0"/>
                <w:numId w:val="6"/>
              </w:numPr>
              <w:rPr>
                <w:rFonts w:asciiTheme="minorHAnsi" w:hAnsiTheme="minorHAnsi" w:cstheme="minorHAnsi"/>
                <w:sz w:val="20"/>
                <w:szCs w:val="20"/>
              </w:rPr>
            </w:pPr>
            <w:r w:rsidRPr="000B0BCA">
              <w:rPr>
                <w:rFonts w:asciiTheme="minorHAnsi" w:hAnsiTheme="minorHAnsi" w:cstheme="minorHAnsi"/>
                <w:sz w:val="20"/>
                <w:szCs w:val="20"/>
              </w:rPr>
              <w:t>Student participation and interaction</w:t>
            </w:r>
          </w:p>
          <w:p w:rsidRPr="000B0BCA" w:rsidR="003E6565" w:rsidP="002F56CE" w:rsidRDefault="003E6565" w14:paraId="6ACD7E6C" w14:textId="77777777">
            <w:pPr>
              <w:numPr>
                <w:ilvl w:val="0"/>
                <w:numId w:val="6"/>
              </w:numPr>
              <w:rPr>
                <w:rFonts w:asciiTheme="minorHAnsi" w:hAnsiTheme="minorHAnsi" w:cstheme="minorHAnsi"/>
                <w:sz w:val="20"/>
                <w:szCs w:val="20"/>
              </w:rPr>
            </w:pPr>
            <w:r w:rsidRPr="000B0BCA">
              <w:rPr>
                <w:rFonts w:asciiTheme="minorHAnsi" w:hAnsiTheme="minorHAnsi" w:cstheme="minorHAnsi"/>
                <w:sz w:val="20"/>
                <w:szCs w:val="20"/>
              </w:rPr>
              <w:t>Evidence of inspirational on-line Delivery</w:t>
            </w:r>
          </w:p>
          <w:p w:rsidRPr="000B0BCA" w:rsidR="003E6565" w:rsidP="002F56CE" w:rsidRDefault="003E6565" w14:paraId="4E2FF545" w14:textId="759A7899">
            <w:pPr>
              <w:numPr>
                <w:ilvl w:val="0"/>
                <w:numId w:val="6"/>
              </w:numPr>
              <w:rPr>
                <w:rFonts w:asciiTheme="minorHAnsi" w:hAnsiTheme="minorHAnsi" w:cstheme="minorHAnsi"/>
                <w:sz w:val="20"/>
                <w:szCs w:val="20"/>
              </w:rPr>
            </w:pPr>
            <w:r w:rsidRPr="000B0BCA">
              <w:rPr>
                <w:rFonts w:asciiTheme="minorHAnsi" w:hAnsiTheme="minorHAnsi" w:cstheme="minorHAnsi"/>
                <w:sz w:val="20"/>
                <w:szCs w:val="20"/>
              </w:rPr>
              <w:t xml:space="preserve">Checking that learning is taking </w:t>
            </w:r>
            <w:r w:rsidRPr="000B0BCA" w:rsidR="271A9CBF">
              <w:rPr>
                <w:rFonts w:asciiTheme="minorHAnsi" w:hAnsiTheme="minorHAnsi" w:cstheme="minorHAnsi"/>
                <w:sz w:val="20"/>
                <w:szCs w:val="20"/>
              </w:rPr>
              <w:t>place.</w:t>
            </w:r>
          </w:p>
          <w:p w:rsidRPr="000B0BCA" w:rsidR="008D5D93" w:rsidP="002F56CE" w:rsidRDefault="15F03951" w14:paraId="6ACD7E6D" w14:textId="05255B38">
            <w:pPr>
              <w:numPr>
                <w:ilvl w:val="0"/>
                <w:numId w:val="6"/>
              </w:numPr>
              <w:rPr>
                <w:rFonts w:asciiTheme="minorHAnsi" w:hAnsiTheme="minorHAnsi" w:cstheme="minorHAnsi"/>
                <w:sz w:val="20"/>
                <w:szCs w:val="20"/>
              </w:rPr>
            </w:pPr>
            <w:r w:rsidRPr="000B0BCA">
              <w:rPr>
                <w:rFonts w:asciiTheme="minorHAnsi" w:hAnsiTheme="minorHAnsi" w:cstheme="minorHAnsi"/>
                <w:sz w:val="20"/>
                <w:szCs w:val="20"/>
              </w:rPr>
              <w:t xml:space="preserve">Course is appropriate and adapted for the student </w:t>
            </w:r>
            <w:r w:rsidRPr="000B0BCA" w:rsidR="3CC8D720">
              <w:rPr>
                <w:rFonts w:asciiTheme="minorHAnsi" w:hAnsiTheme="minorHAnsi" w:cstheme="minorHAnsi"/>
                <w:sz w:val="20"/>
                <w:szCs w:val="20"/>
              </w:rPr>
              <w:t>group.</w:t>
            </w:r>
          </w:p>
        </w:tc>
        <w:tc>
          <w:tcPr>
            <w:tcW w:w="2776" w:type="dxa"/>
            <w:tcMar/>
          </w:tcPr>
          <w:p w:rsidRPr="000B0BCA" w:rsidR="003E6565" w:rsidP="005C4EB9" w:rsidRDefault="003E6565" w14:paraId="295DCFE9" w14:textId="77777777">
            <w:pPr>
              <w:rPr>
                <w:rFonts w:asciiTheme="minorHAnsi" w:hAnsiTheme="minorHAnsi" w:cstheme="minorHAnsi"/>
                <w:sz w:val="20"/>
                <w:szCs w:val="20"/>
              </w:rPr>
            </w:pPr>
          </w:p>
        </w:tc>
        <w:tc>
          <w:tcPr>
            <w:tcW w:w="2776" w:type="dxa"/>
            <w:tcMar/>
          </w:tcPr>
          <w:p w:rsidRPr="000B0BCA" w:rsidR="003E6565" w:rsidP="005C4EB9" w:rsidRDefault="003E6565" w14:paraId="6ACD7E6E" w14:textId="025F9EDA">
            <w:pPr>
              <w:rPr>
                <w:rFonts w:asciiTheme="minorHAnsi" w:hAnsiTheme="minorHAnsi" w:cstheme="minorHAnsi"/>
                <w:sz w:val="20"/>
                <w:szCs w:val="20"/>
              </w:rPr>
            </w:pPr>
          </w:p>
        </w:tc>
      </w:tr>
      <w:tr w:rsidRPr="000B0BCA" w:rsidR="003E6565" w:rsidTr="57FF096D" w14:paraId="6ACD7E72" w14:textId="77777777">
        <w:tc>
          <w:tcPr>
            <w:tcW w:w="4088" w:type="dxa"/>
            <w:shd w:val="clear" w:color="auto" w:fill="D9D9D9" w:themeFill="background1" w:themeFillShade="D9"/>
            <w:tcMar/>
          </w:tcPr>
          <w:p w:rsidRPr="000B0BCA" w:rsidR="003E6565" w:rsidP="005C4EB9" w:rsidRDefault="003E6565" w14:paraId="6ACD7E70" w14:textId="77777777">
            <w:pPr>
              <w:rPr>
                <w:rFonts w:asciiTheme="minorHAnsi" w:hAnsiTheme="minorHAnsi" w:cstheme="minorHAnsi"/>
                <w:b/>
                <w:sz w:val="20"/>
                <w:szCs w:val="20"/>
              </w:rPr>
            </w:pPr>
            <w:r w:rsidRPr="000B0BCA">
              <w:rPr>
                <w:rFonts w:asciiTheme="minorHAnsi" w:hAnsiTheme="minorHAnsi" w:cstheme="minorHAnsi"/>
                <w:b/>
                <w:sz w:val="20"/>
                <w:szCs w:val="20"/>
              </w:rPr>
              <w:t>Technology standards</w:t>
            </w:r>
          </w:p>
        </w:tc>
        <w:tc>
          <w:tcPr>
            <w:tcW w:w="2776" w:type="dxa"/>
            <w:shd w:val="clear" w:color="auto" w:fill="D9D9D9" w:themeFill="background1" w:themeFillShade="D9"/>
            <w:tcMar/>
          </w:tcPr>
          <w:p w:rsidRPr="000B0BCA" w:rsidR="003E6565" w:rsidP="005C4EB9" w:rsidRDefault="003E6565" w14:paraId="716497F1" w14:textId="77777777">
            <w:pPr>
              <w:rPr>
                <w:rFonts w:asciiTheme="minorHAnsi" w:hAnsiTheme="minorHAnsi" w:cstheme="minorHAnsi"/>
                <w:b/>
                <w:sz w:val="20"/>
                <w:szCs w:val="20"/>
              </w:rPr>
            </w:pPr>
            <w:r w:rsidRPr="000B0BCA">
              <w:rPr>
                <w:rFonts w:asciiTheme="minorHAnsi" w:hAnsiTheme="minorHAnsi" w:cstheme="minorHAnsi"/>
                <w:b/>
                <w:sz w:val="20"/>
                <w:szCs w:val="20"/>
              </w:rPr>
              <w:t>Assessor comments</w:t>
            </w:r>
          </w:p>
        </w:tc>
        <w:tc>
          <w:tcPr>
            <w:tcW w:w="2776" w:type="dxa"/>
            <w:shd w:val="clear" w:color="auto" w:fill="D9D9D9" w:themeFill="background1" w:themeFillShade="D9"/>
            <w:tcMar/>
          </w:tcPr>
          <w:p w:rsidRPr="000B0BCA" w:rsidR="003E6565" w:rsidP="57FF096D" w:rsidRDefault="004C561D" w14:paraId="6ACD7E71" w14:textId="05777632">
            <w:pPr>
              <w:rPr>
                <w:rFonts w:ascii="Calibri" w:hAnsi="Calibri" w:cs="Calibri" w:asciiTheme="minorAscii" w:hAnsiTheme="minorAscii" w:cstheme="minorAscii"/>
                <w:b w:val="1"/>
                <w:bCs w:val="1"/>
                <w:sz w:val="20"/>
                <w:szCs w:val="20"/>
              </w:rPr>
            </w:pPr>
            <w:r w:rsidRPr="57FF096D" w:rsidR="004C561D">
              <w:rPr>
                <w:rFonts w:ascii="Calibri" w:hAnsi="Calibri" w:cs="Calibri" w:asciiTheme="minorAscii" w:hAnsiTheme="minorAscii" w:cstheme="minorAscii"/>
                <w:b w:val="1"/>
                <w:bCs w:val="1"/>
                <w:sz w:val="20"/>
                <w:szCs w:val="20"/>
              </w:rPr>
              <w:t xml:space="preserve">Rating: - Excellent, Good, </w:t>
            </w:r>
            <w:r w:rsidRPr="57FF096D" w:rsidR="5B11AA42">
              <w:rPr>
                <w:rFonts w:ascii="Calibri" w:hAnsi="Calibri" w:cs="Calibri" w:asciiTheme="minorAscii" w:hAnsiTheme="minorAscii" w:cstheme="minorAscii"/>
                <w:b w:val="1"/>
                <w:bCs w:val="1"/>
                <w:sz w:val="20"/>
                <w:szCs w:val="20"/>
              </w:rPr>
              <w:t>Satisfactory</w:t>
            </w:r>
            <w:r w:rsidRPr="57FF096D" w:rsidR="004C561D">
              <w:rPr>
                <w:rFonts w:ascii="Calibri" w:hAnsi="Calibri" w:cs="Calibri" w:asciiTheme="minorAscii" w:hAnsiTheme="minorAscii" w:cstheme="minorAscii"/>
                <w:b w:val="1"/>
                <w:bCs w:val="1"/>
                <w:sz w:val="20"/>
                <w:szCs w:val="20"/>
              </w:rPr>
              <w:t>, Poor or Not applicable</w:t>
            </w:r>
          </w:p>
        </w:tc>
      </w:tr>
      <w:tr w:rsidRPr="000B0BCA" w:rsidR="003E6565" w:rsidTr="57FF096D" w14:paraId="6ACD7E77" w14:textId="77777777">
        <w:tc>
          <w:tcPr>
            <w:tcW w:w="4088" w:type="dxa"/>
            <w:shd w:val="clear" w:color="auto" w:fill="auto"/>
            <w:tcMar/>
          </w:tcPr>
          <w:p w:rsidRPr="000B0BCA" w:rsidR="003E6565" w:rsidP="00F92326" w:rsidRDefault="003E6565" w14:paraId="6ACD7E73" w14:textId="05379073">
            <w:pPr>
              <w:numPr>
                <w:ilvl w:val="0"/>
                <w:numId w:val="6"/>
              </w:numPr>
              <w:rPr>
                <w:rFonts w:asciiTheme="minorHAnsi" w:hAnsiTheme="minorHAnsi" w:cstheme="minorHAnsi"/>
                <w:sz w:val="20"/>
                <w:szCs w:val="20"/>
              </w:rPr>
            </w:pPr>
            <w:r w:rsidRPr="000B0BCA">
              <w:rPr>
                <w:rFonts w:asciiTheme="minorHAnsi" w:hAnsiTheme="minorHAnsi" w:cstheme="minorHAnsi"/>
                <w:sz w:val="20"/>
                <w:szCs w:val="20"/>
              </w:rPr>
              <w:t xml:space="preserve">course is designed around the principle of learners encountering a low technological </w:t>
            </w:r>
            <w:r w:rsidRPr="000B0BCA" w:rsidR="4E8BC955">
              <w:rPr>
                <w:rFonts w:asciiTheme="minorHAnsi" w:hAnsiTheme="minorHAnsi" w:cstheme="minorHAnsi"/>
                <w:sz w:val="20"/>
                <w:szCs w:val="20"/>
              </w:rPr>
              <w:t>bar.</w:t>
            </w:r>
          </w:p>
          <w:p w:rsidRPr="000B0BCA" w:rsidR="003E6565" w:rsidP="00F92326" w:rsidRDefault="003E6565" w14:paraId="6ACD7E74" w14:textId="420B7770">
            <w:pPr>
              <w:numPr>
                <w:ilvl w:val="0"/>
                <w:numId w:val="6"/>
              </w:numPr>
              <w:rPr>
                <w:rFonts w:asciiTheme="minorHAnsi" w:hAnsiTheme="minorHAnsi" w:cstheme="minorHAnsi"/>
                <w:sz w:val="20"/>
                <w:szCs w:val="20"/>
              </w:rPr>
            </w:pPr>
            <w:r w:rsidRPr="000B0BCA">
              <w:rPr>
                <w:rFonts w:asciiTheme="minorHAnsi" w:hAnsiTheme="minorHAnsi" w:cstheme="minorHAnsi"/>
                <w:sz w:val="20"/>
                <w:szCs w:val="20"/>
              </w:rPr>
              <w:t xml:space="preserve">learners are informed of any specialist technological requirements, </w:t>
            </w:r>
            <w:r w:rsidRPr="000B0BCA" w:rsidR="1EBA8421">
              <w:rPr>
                <w:rFonts w:asciiTheme="minorHAnsi" w:hAnsiTheme="minorHAnsi" w:cstheme="minorHAnsi"/>
                <w:sz w:val="20"/>
                <w:szCs w:val="20"/>
              </w:rPr>
              <w:t>e.g.,</w:t>
            </w:r>
            <w:r w:rsidRPr="000B0BCA">
              <w:rPr>
                <w:rFonts w:asciiTheme="minorHAnsi" w:hAnsiTheme="minorHAnsi" w:cstheme="minorHAnsi"/>
                <w:sz w:val="20"/>
                <w:szCs w:val="20"/>
              </w:rPr>
              <w:t xml:space="preserve"> machine spec, </w:t>
            </w:r>
            <w:r w:rsidRPr="000B0BCA" w:rsidR="09183766">
              <w:rPr>
                <w:rFonts w:asciiTheme="minorHAnsi" w:hAnsiTheme="minorHAnsi" w:cstheme="minorHAnsi"/>
                <w:sz w:val="20"/>
                <w:szCs w:val="20"/>
              </w:rPr>
              <w:t>software.</w:t>
            </w:r>
          </w:p>
          <w:p w:rsidRPr="000B0BCA" w:rsidR="003E6565" w:rsidP="00F92326" w:rsidRDefault="003E6565" w14:paraId="6ACD7E75" w14:textId="5820280E">
            <w:pPr>
              <w:numPr>
                <w:ilvl w:val="0"/>
                <w:numId w:val="6"/>
              </w:numPr>
              <w:rPr>
                <w:rFonts w:asciiTheme="minorHAnsi" w:hAnsiTheme="minorHAnsi" w:cstheme="minorHAnsi"/>
                <w:sz w:val="20"/>
                <w:szCs w:val="20"/>
              </w:rPr>
            </w:pPr>
            <w:r w:rsidRPr="000B0BCA">
              <w:rPr>
                <w:rFonts w:asciiTheme="minorHAnsi" w:hAnsiTheme="minorHAnsi" w:cstheme="minorHAnsi"/>
                <w:sz w:val="20"/>
                <w:szCs w:val="20"/>
              </w:rPr>
              <w:t xml:space="preserve">delivery technology orientation is </w:t>
            </w:r>
            <w:r w:rsidRPr="000B0BCA" w:rsidR="5A8BF901">
              <w:rPr>
                <w:rFonts w:asciiTheme="minorHAnsi" w:hAnsiTheme="minorHAnsi" w:cstheme="minorHAnsi"/>
                <w:sz w:val="20"/>
                <w:szCs w:val="20"/>
              </w:rPr>
              <w:t>provided.</w:t>
            </w:r>
          </w:p>
        </w:tc>
        <w:tc>
          <w:tcPr>
            <w:tcW w:w="2776" w:type="dxa"/>
            <w:tcMar/>
          </w:tcPr>
          <w:p w:rsidRPr="000B0BCA" w:rsidR="003E6565" w:rsidP="005C4EB9" w:rsidRDefault="003E6565" w14:paraId="6282A61F" w14:textId="77777777">
            <w:pPr>
              <w:rPr>
                <w:rFonts w:asciiTheme="minorHAnsi" w:hAnsiTheme="minorHAnsi" w:cstheme="minorHAnsi"/>
                <w:sz w:val="20"/>
                <w:szCs w:val="20"/>
              </w:rPr>
            </w:pPr>
          </w:p>
        </w:tc>
        <w:tc>
          <w:tcPr>
            <w:tcW w:w="2776" w:type="dxa"/>
            <w:tcMar/>
          </w:tcPr>
          <w:p w:rsidRPr="000B0BCA" w:rsidR="003E6565" w:rsidP="005C4EB9" w:rsidRDefault="003E6565" w14:paraId="6ACD7E76" w14:textId="61966A8E">
            <w:pPr>
              <w:rPr>
                <w:rFonts w:asciiTheme="minorHAnsi" w:hAnsiTheme="minorHAnsi" w:cstheme="minorHAnsi"/>
                <w:sz w:val="20"/>
                <w:szCs w:val="20"/>
              </w:rPr>
            </w:pPr>
          </w:p>
        </w:tc>
      </w:tr>
      <w:tr w:rsidRPr="000B0BCA" w:rsidR="002F56CE" w:rsidTr="57FF096D" w14:paraId="6ACD7E7A" w14:textId="77777777">
        <w:tc>
          <w:tcPr>
            <w:tcW w:w="4088" w:type="dxa"/>
            <w:shd w:val="clear" w:color="auto" w:fill="D9D9D9" w:themeFill="background1" w:themeFillShade="D9"/>
            <w:tcMar/>
          </w:tcPr>
          <w:p w:rsidRPr="000B0BCA" w:rsidR="002F56CE" w:rsidP="002F56CE" w:rsidRDefault="002F56CE" w14:paraId="6ACD7E78" w14:textId="77777777">
            <w:pPr>
              <w:rPr>
                <w:rFonts w:asciiTheme="minorHAnsi" w:hAnsiTheme="minorHAnsi" w:cstheme="minorHAnsi"/>
                <w:b/>
                <w:sz w:val="20"/>
                <w:szCs w:val="20"/>
              </w:rPr>
            </w:pPr>
          </w:p>
        </w:tc>
        <w:tc>
          <w:tcPr>
            <w:tcW w:w="5552" w:type="dxa"/>
            <w:gridSpan w:val="2"/>
            <w:shd w:val="clear" w:color="auto" w:fill="D9D9D9" w:themeFill="background1" w:themeFillShade="D9"/>
            <w:tcMar/>
          </w:tcPr>
          <w:p w:rsidRPr="000B0BCA" w:rsidR="002F56CE" w:rsidP="002F56CE" w:rsidRDefault="002F56CE" w14:paraId="6ACD7E79" w14:textId="77777777">
            <w:pPr>
              <w:rPr>
                <w:rFonts w:asciiTheme="minorHAnsi" w:hAnsiTheme="minorHAnsi" w:cstheme="minorHAnsi"/>
                <w:b/>
                <w:sz w:val="20"/>
                <w:szCs w:val="20"/>
              </w:rPr>
            </w:pPr>
          </w:p>
        </w:tc>
      </w:tr>
    </w:tbl>
    <w:p w:rsidRPr="000B0BCA" w:rsidR="006B7013" w:rsidP="00FE70A8" w:rsidRDefault="006B7013" w14:paraId="42B14084" w14:textId="77777777">
      <w:pPr>
        <w:rPr>
          <w:rFonts w:asciiTheme="minorHAnsi" w:hAnsiTheme="minorHAnsi" w:cstheme="minorHAnsi"/>
          <w:b/>
          <w:sz w:val="20"/>
          <w:szCs w:val="20"/>
        </w:rPr>
      </w:pPr>
    </w:p>
    <w:p w:rsidRPr="000B0BCA" w:rsidR="00FE70A8" w:rsidP="00FE70A8" w:rsidRDefault="006B7013" w14:paraId="6ACD7E80" w14:textId="1E6924B0">
      <w:pPr>
        <w:rPr>
          <w:rFonts w:asciiTheme="minorHAnsi" w:hAnsiTheme="minorHAnsi" w:cstheme="minorHAnsi"/>
          <w:b/>
          <w:sz w:val="20"/>
          <w:szCs w:val="20"/>
        </w:rPr>
      </w:pPr>
      <w:r w:rsidRPr="000B0BCA">
        <w:rPr>
          <w:rFonts w:asciiTheme="minorHAnsi" w:hAnsiTheme="minorHAnsi" w:cstheme="minorHAnsi"/>
          <w:b/>
          <w:sz w:val="20"/>
          <w:szCs w:val="20"/>
        </w:rPr>
        <w:t xml:space="preserve"> </w:t>
      </w:r>
      <w:r w:rsidRPr="000B0BCA" w:rsidR="00540D45">
        <w:rPr>
          <w:rFonts w:asciiTheme="minorHAnsi" w:hAnsiTheme="minorHAnsi" w:cstheme="minorHAnsi"/>
          <w:b/>
          <w:sz w:val="20"/>
          <w:szCs w:val="20"/>
        </w:rPr>
        <w:t>[</w:t>
      </w:r>
      <w:r w:rsidRPr="000B0BCA" w:rsidR="00DE3A80">
        <w:rPr>
          <w:rFonts w:asciiTheme="minorHAnsi" w:hAnsiTheme="minorHAnsi" w:cstheme="minorHAnsi"/>
          <w:b/>
          <w:sz w:val="20"/>
          <w:szCs w:val="20"/>
        </w:rPr>
        <w:t>See</w:t>
      </w:r>
      <w:r w:rsidRPr="000B0BCA" w:rsidR="00540D45">
        <w:rPr>
          <w:rFonts w:asciiTheme="minorHAnsi" w:hAnsiTheme="minorHAnsi" w:cstheme="minorHAnsi"/>
          <w:b/>
          <w:sz w:val="20"/>
          <w:szCs w:val="20"/>
        </w:rPr>
        <w:t xml:space="preserve"> rubric in Appendix for clarification of expectations for Excellent, Good, Satisfactory, Poor]</w:t>
      </w:r>
    </w:p>
    <w:tbl>
      <w:tblPr>
        <w:tblW w:w="9638" w:type="dxa"/>
        <w:tblInd w:w="-5" w:type="dxa"/>
        <w:tblBorders>
          <w:top w:val="single" w:color="auto" w:sz="4" w:space="0"/>
          <w:left w:val="single" w:color="auto" w:sz="4" w:space="0"/>
          <w:bottom w:val="single" w:color="auto" w:sz="4" w:space="0"/>
          <w:right w:val="single" w:color="auto" w:sz="4" w:space="0"/>
        </w:tblBorders>
        <w:tblCellMar>
          <w:left w:w="0" w:type="dxa"/>
          <w:right w:w="0" w:type="dxa"/>
        </w:tblCellMar>
        <w:tblLook w:val="0000" w:firstRow="0" w:lastRow="0" w:firstColumn="0" w:lastColumn="0" w:noHBand="0" w:noVBand="0"/>
      </w:tblPr>
      <w:tblGrid>
        <w:gridCol w:w="5620"/>
        <w:gridCol w:w="853"/>
        <w:gridCol w:w="791"/>
        <w:gridCol w:w="1230"/>
        <w:gridCol w:w="453"/>
        <w:gridCol w:w="561"/>
        <w:gridCol w:w="130"/>
      </w:tblGrid>
      <w:tr w:rsidRPr="000B0BCA" w:rsidR="00FE70A8" w:rsidTr="7C7D63B2" w14:paraId="6ACD7E86" w14:textId="77777777">
        <w:trPr>
          <w:trHeight w:val="626"/>
        </w:trPr>
        <w:tc>
          <w:tcPr>
            <w:tcW w:w="5620" w:type="dxa"/>
            <w:tcBorders>
              <w:bottom w:val="single" w:color="auto" w:sz="4" w:space="0"/>
            </w:tcBorders>
          </w:tcPr>
          <w:p w:rsidRPr="000B0BCA" w:rsidR="003E6565" w:rsidP="00FE70A8" w:rsidRDefault="003E6565" w14:paraId="19517C8E" w14:textId="77777777">
            <w:pPr>
              <w:rPr>
                <w:rFonts w:asciiTheme="minorHAnsi" w:hAnsiTheme="minorHAnsi" w:cstheme="minorHAnsi"/>
                <w:b/>
                <w:sz w:val="20"/>
                <w:szCs w:val="20"/>
              </w:rPr>
            </w:pPr>
          </w:p>
          <w:p w:rsidRPr="000B0BCA" w:rsidR="00FE70A8" w:rsidP="788931EC" w:rsidRDefault="003E6565" w14:paraId="6ACD7E81" w14:textId="59263870">
            <w:pPr>
              <w:rPr>
                <w:rFonts w:asciiTheme="minorHAnsi" w:hAnsiTheme="minorHAnsi" w:cstheme="minorHAnsi"/>
                <w:b/>
                <w:bCs/>
                <w:sz w:val="20"/>
                <w:szCs w:val="20"/>
              </w:rPr>
            </w:pPr>
            <w:r w:rsidRPr="000B0BCA">
              <w:rPr>
                <w:rFonts w:asciiTheme="minorHAnsi" w:hAnsiTheme="minorHAnsi" w:cstheme="minorHAnsi"/>
                <w:b/>
                <w:bCs/>
                <w:sz w:val="20"/>
                <w:szCs w:val="20"/>
              </w:rPr>
              <w:t>Please rate the relevant aspects of the online evaluation</w:t>
            </w:r>
            <w:r w:rsidRPr="000B0BCA" w:rsidR="15F03951">
              <w:rPr>
                <w:rFonts w:asciiTheme="minorHAnsi" w:hAnsiTheme="minorHAnsi" w:cstheme="minorHAnsi"/>
                <w:b/>
                <w:bCs/>
                <w:sz w:val="20"/>
                <w:szCs w:val="20"/>
              </w:rPr>
              <w:t xml:space="preserve"> relating to the principals for course delivery September </w:t>
            </w:r>
            <w:r w:rsidRPr="000B0BCA" w:rsidR="6DC8CB68">
              <w:rPr>
                <w:rFonts w:asciiTheme="minorHAnsi" w:hAnsiTheme="minorHAnsi" w:cstheme="minorHAnsi"/>
                <w:b/>
                <w:bCs/>
                <w:sz w:val="20"/>
                <w:szCs w:val="20"/>
              </w:rPr>
              <w:t>2021: -</w:t>
            </w:r>
          </w:p>
        </w:tc>
        <w:tc>
          <w:tcPr>
            <w:tcW w:w="3888" w:type="dxa"/>
            <w:gridSpan w:val="5"/>
            <w:tcBorders>
              <w:bottom w:val="single" w:color="auto" w:sz="4" w:space="0"/>
            </w:tcBorders>
          </w:tcPr>
          <w:p w:rsidRPr="000B0BCA" w:rsidR="00FE70A8" w:rsidP="00FE70A8" w:rsidRDefault="00FE70A8" w14:paraId="6ACD7E82" w14:textId="77777777">
            <w:pPr>
              <w:jc w:val="center"/>
              <w:rPr>
                <w:rFonts w:asciiTheme="minorHAnsi" w:hAnsiTheme="minorHAnsi" w:cstheme="minorHAnsi"/>
                <w:sz w:val="20"/>
                <w:szCs w:val="20"/>
              </w:rPr>
            </w:pPr>
          </w:p>
          <w:p w:rsidRPr="000B0BCA" w:rsidR="00FE70A8" w:rsidP="003E6565" w:rsidRDefault="00FE70A8" w14:paraId="6ACD7E84" w14:textId="77777777">
            <w:pPr>
              <w:jc w:val="center"/>
              <w:rPr>
                <w:rFonts w:asciiTheme="minorHAnsi" w:hAnsiTheme="minorHAnsi" w:cstheme="minorHAnsi"/>
                <w:i/>
                <w:sz w:val="20"/>
                <w:szCs w:val="20"/>
              </w:rPr>
            </w:pPr>
          </w:p>
        </w:tc>
        <w:tc>
          <w:tcPr>
            <w:tcW w:w="130" w:type="dxa"/>
          </w:tcPr>
          <w:p w:rsidRPr="000B0BCA" w:rsidR="00FE70A8" w:rsidP="00FE70A8" w:rsidRDefault="00FE70A8" w14:paraId="6ACD7E85" w14:textId="77777777">
            <w:pPr>
              <w:jc w:val="center"/>
              <w:rPr>
                <w:rFonts w:asciiTheme="minorHAnsi" w:hAnsiTheme="minorHAnsi" w:cstheme="minorHAnsi"/>
                <w:sz w:val="20"/>
                <w:szCs w:val="20"/>
              </w:rPr>
            </w:pPr>
          </w:p>
        </w:tc>
      </w:tr>
      <w:tr w:rsidRPr="000B0BCA" w:rsidR="008D5D93" w:rsidTr="7C7D63B2" w14:paraId="6ACD7E8A" w14:textId="77777777">
        <w:trPr>
          <w:trHeight w:val="227" w:hRule="exact"/>
        </w:trPr>
        <w:tc>
          <w:tcPr>
            <w:tcW w:w="5620" w:type="dxa"/>
            <w:tcBorders>
              <w:top w:val="single" w:color="auto" w:sz="4" w:space="0"/>
              <w:bottom w:val="single" w:color="auto" w:sz="4" w:space="0"/>
              <w:right w:val="single" w:color="auto" w:sz="4" w:space="0"/>
            </w:tcBorders>
            <w:vAlign w:val="center"/>
          </w:tcPr>
          <w:p w:rsidRPr="000B0BCA" w:rsidR="008D5D93" w:rsidP="008D5D93" w:rsidRDefault="008D5D93" w14:paraId="6ACD7E87" w14:textId="6BCA0C83">
            <w:pPr>
              <w:rPr>
                <w:rFonts w:asciiTheme="minorHAnsi" w:hAnsiTheme="minorHAnsi" w:cstheme="minorHAnsi"/>
                <w:sz w:val="20"/>
                <w:szCs w:val="20"/>
              </w:rPr>
            </w:pPr>
          </w:p>
        </w:tc>
        <w:tc>
          <w:tcPr>
            <w:tcW w:w="3888" w:type="dxa"/>
            <w:gridSpan w:val="5"/>
            <w:tcBorders>
              <w:top w:val="single" w:color="auto" w:sz="4" w:space="0"/>
              <w:left w:val="single" w:color="auto" w:sz="4" w:space="0"/>
              <w:bottom w:val="single" w:color="auto" w:sz="4" w:space="0"/>
              <w:right w:val="single" w:color="auto" w:sz="4" w:space="0"/>
            </w:tcBorders>
          </w:tcPr>
          <w:p w:rsidRPr="000B0BCA" w:rsidR="008D5D93" w:rsidP="008D5D93" w:rsidRDefault="008D5D93" w14:paraId="6ACD7E88" w14:textId="47FD910D">
            <w:pPr>
              <w:jc w:val="center"/>
              <w:rPr>
                <w:rFonts w:asciiTheme="minorHAnsi" w:hAnsiTheme="minorHAnsi" w:cstheme="minorHAnsi"/>
                <w:i/>
                <w:sz w:val="20"/>
                <w:szCs w:val="20"/>
              </w:rPr>
            </w:pPr>
            <w:r w:rsidRPr="000B0BCA">
              <w:rPr>
                <w:rFonts w:asciiTheme="minorHAnsi" w:hAnsiTheme="minorHAnsi" w:cstheme="minorHAnsi"/>
                <w:i/>
                <w:sz w:val="20"/>
                <w:szCs w:val="20"/>
              </w:rPr>
              <w:t xml:space="preserve">Please highlight or underscore </w:t>
            </w:r>
            <w:r w:rsidRPr="000B0BCA" w:rsidR="00B66DEC">
              <w:rPr>
                <w:rFonts w:asciiTheme="minorHAnsi" w:hAnsiTheme="minorHAnsi" w:cstheme="minorHAnsi"/>
                <w:i/>
                <w:sz w:val="20"/>
                <w:szCs w:val="20"/>
              </w:rPr>
              <w:t>as appropriate</w:t>
            </w:r>
          </w:p>
        </w:tc>
        <w:tc>
          <w:tcPr>
            <w:tcW w:w="130" w:type="dxa"/>
            <w:tcBorders>
              <w:left w:val="single" w:color="auto" w:sz="4" w:space="0"/>
            </w:tcBorders>
            <w:vAlign w:val="center"/>
          </w:tcPr>
          <w:p w:rsidRPr="000B0BCA" w:rsidR="008D5D93" w:rsidP="008D5D93" w:rsidRDefault="008D5D93" w14:paraId="6ACD7E89" w14:textId="77777777">
            <w:pPr>
              <w:jc w:val="center"/>
              <w:rPr>
                <w:rFonts w:asciiTheme="minorHAnsi" w:hAnsiTheme="minorHAnsi" w:cstheme="minorHAnsi"/>
                <w:sz w:val="20"/>
                <w:szCs w:val="20"/>
              </w:rPr>
            </w:pPr>
          </w:p>
        </w:tc>
      </w:tr>
      <w:tr w:rsidRPr="000B0BCA" w:rsidR="006B7013" w:rsidTr="7C7D63B2" w14:paraId="6ACD7EAE" w14:textId="77777777">
        <w:trPr>
          <w:trHeight w:val="772" w:hRule="exact"/>
        </w:trPr>
        <w:tc>
          <w:tcPr>
            <w:tcW w:w="5620" w:type="dxa"/>
            <w:tcBorders>
              <w:top w:val="single" w:color="auto" w:sz="4" w:space="0"/>
              <w:bottom w:val="single" w:color="auto" w:sz="4" w:space="0"/>
              <w:right w:val="single" w:color="auto" w:sz="4" w:space="0"/>
            </w:tcBorders>
            <w:vAlign w:val="center"/>
          </w:tcPr>
          <w:p w:rsidRPr="000B0BCA" w:rsidR="008D5D93" w:rsidP="008D5D93" w:rsidRDefault="008D5D93" w14:paraId="6ACD7EA3" w14:textId="01BFCB86">
            <w:pPr>
              <w:rPr>
                <w:rFonts w:asciiTheme="minorHAnsi" w:hAnsiTheme="minorHAnsi" w:cstheme="minorHAnsi"/>
                <w:sz w:val="20"/>
                <w:szCs w:val="20"/>
              </w:rPr>
            </w:pPr>
            <w:r w:rsidRPr="000B0BCA">
              <w:rPr>
                <w:rFonts w:asciiTheme="minorHAnsi" w:hAnsiTheme="minorHAnsi" w:cstheme="minorHAnsi"/>
                <w:sz w:val="20"/>
                <w:szCs w:val="20"/>
              </w:rPr>
              <w:t xml:space="preserve"> Learning is applied with problems and activities as a stimulus for learning.</w:t>
            </w:r>
          </w:p>
        </w:tc>
        <w:tc>
          <w:tcPr>
            <w:tcW w:w="853" w:type="dxa"/>
            <w:tcBorders>
              <w:top w:val="single" w:color="auto" w:sz="4" w:space="0"/>
              <w:left w:val="single" w:color="auto" w:sz="4" w:space="0"/>
              <w:bottom w:val="single" w:color="auto" w:sz="4" w:space="0"/>
              <w:right w:val="single" w:color="auto" w:sz="4" w:space="0"/>
            </w:tcBorders>
          </w:tcPr>
          <w:p w:rsidRPr="000B0BCA" w:rsidR="008D5D93" w:rsidP="008D5D93" w:rsidRDefault="008D5D93" w14:paraId="6ACD7EA4" w14:textId="77777777">
            <w:pPr>
              <w:jc w:val="center"/>
              <w:rPr>
                <w:rFonts w:asciiTheme="minorHAnsi" w:hAnsiTheme="minorHAnsi" w:cstheme="minorHAnsi"/>
                <w:sz w:val="20"/>
                <w:szCs w:val="20"/>
              </w:rPr>
            </w:pPr>
          </w:p>
          <w:p w:rsidRPr="000B0BCA" w:rsidR="008D5D93" w:rsidP="008D5D93" w:rsidRDefault="008D5D93" w14:paraId="6ACD7EA5" w14:textId="77777777">
            <w:pPr>
              <w:jc w:val="center"/>
              <w:rPr>
                <w:rFonts w:asciiTheme="minorHAnsi" w:hAnsiTheme="minorHAnsi" w:cstheme="minorHAnsi"/>
                <w:sz w:val="20"/>
                <w:szCs w:val="20"/>
              </w:rPr>
            </w:pPr>
            <w:r w:rsidRPr="000B0BCA">
              <w:rPr>
                <w:rFonts w:asciiTheme="minorHAnsi" w:hAnsiTheme="minorHAnsi" w:cstheme="minorHAnsi"/>
                <w:sz w:val="20"/>
                <w:szCs w:val="20"/>
              </w:rPr>
              <w:t>Excellent</w:t>
            </w:r>
          </w:p>
        </w:tc>
        <w:tc>
          <w:tcPr>
            <w:tcW w:w="791" w:type="dxa"/>
            <w:tcBorders>
              <w:top w:val="single" w:color="auto" w:sz="4" w:space="0"/>
              <w:left w:val="single" w:color="auto" w:sz="4" w:space="0"/>
              <w:bottom w:val="single" w:color="auto" w:sz="4" w:space="0"/>
              <w:right w:val="single" w:color="auto" w:sz="4" w:space="0"/>
            </w:tcBorders>
          </w:tcPr>
          <w:p w:rsidRPr="000B0BCA" w:rsidR="008D5D93" w:rsidP="008D5D93" w:rsidRDefault="008D5D93" w14:paraId="6ACD7EA6" w14:textId="77777777">
            <w:pPr>
              <w:jc w:val="center"/>
              <w:rPr>
                <w:rFonts w:asciiTheme="minorHAnsi" w:hAnsiTheme="minorHAnsi" w:cstheme="minorHAnsi"/>
                <w:sz w:val="20"/>
                <w:szCs w:val="20"/>
              </w:rPr>
            </w:pPr>
          </w:p>
          <w:p w:rsidRPr="000B0BCA" w:rsidR="008D5D93" w:rsidP="008D5D93" w:rsidRDefault="008D5D93" w14:paraId="6ACD7EA7" w14:textId="77777777">
            <w:pPr>
              <w:jc w:val="center"/>
              <w:rPr>
                <w:rFonts w:asciiTheme="minorHAnsi" w:hAnsiTheme="minorHAnsi" w:cstheme="minorHAnsi"/>
                <w:sz w:val="20"/>
                <w:szCs w:val="20"/>
              </w:rPr>
            </w:pPr>
            <w:r w:rsidRPr="000B0BCA">
              <w:rPr>
                <w:rFonts w:asciiTheme="minorHAnsi" w:hAnsiTheme="minorHAnsi" w:cstheme="minorHAnsi"/>
                <w:sz w:val="20"/>
                <w:szCs w:val="20"/>
              </w:rPr>
              <w:t>Good</w:t>
            </w:r>
          </w:p>
        </w:tc>
        <w:tc>
          <w:tcPr>
            <w:tcW w:w="1230" w:type="dxa"/>
            <w:tcBorders>
              <w:top w:val="single" w:color="auto" w:sz="4" w:space="0"/>
              <w:left w:val="single" w:color="auto" w:sz="4" w:space="0"/>
              <w:bottom w:val="single" w:color="auto" w:sz="4" w:space="0"/>
              <w:right w:val="single" w:color="auto" w:sz="4" w:space="0"/>
            </w:tcBorders>
          </w:tcPr>
          <w:p w:rsidR="00A4727F" w:rsidP="008D5D93" w:rsidRDefault="00A4727F" w14:paraId="53268339" w14:textId="77777777">
            <w:pPr>
              <w:jc w:val="center"/>
              <w:rPr>
                <w:rFonts w:asciiTheme="minorHAnsi" w:hAnsiTheme="minorHAnsi" w:cstheme="minorHAnsi"/>
                <w:sz w:val="20"/>
                <w:szCs w:val="20"/>
              </w:rPr>
            </w:pPr>
          </w:p>
          <w:p w:rsidRPr="000B0BCA" w:rsidR="008D5D93" w:rsidP="008D5D93" w:rsidRDefault="00A4727F" w14:paraId="6ACD7EA9" w14:textId="0015DE5C">
            <w:pPr>
              <w:jc w:val="center"/>
              <w:rPr>
                <w:rFonts w:asciiTheme="minorHAnsi" w:hAnsiTheme="minorHAnsi" w:cstheme="minorHAnsi"/>
                <w:sz w:val="20"/>
                <w:szCs w:val="20"/>
              </w:rPr>
            </w:pPr>
            <w:r>
              <w:rPr>
                <w:rStyle w:val="normaltextrun"/>
                <w:color w:val="000000"/>
                <w:sz w:val="20"/>
                <w:szCs w:val="20"/>
                <w:shd w:val="clear" w:color="auto" w:fill="FFFFFF"/>
              </w:rPr>
              <w:t>Satisfactory</w:t>
            </w:r>
            <w:r>
              <w:rPr>
                <w:rStyle w:val="eop"/>
                <w:color w:val="000000"/>
                <w:sz w:val="20"/>
                <w:szCs w:val="20"/>
                <w:shd w:val="clear" w:color="auto" w:fill="FFFFFF"/>
              </w:rPr>
              <w:t> </w:t>
            </w:r>
          </w:p>
        </w:tc>
        <w:tc>
          <w:tcPr>
            <w:tcW w:w="453" w:type="dxa"/>
            <w:tcBorders>
              <w:top w:val="single" w:color="auto" w:sz="4" w:space="0"/>
              <w:left w:val="single" w:color="auto" w:sz="4" w:space="0"/>
              <w:bottom w:val="single" w:color="auto" w:sz="4" w:space="0"/>
              <w:right w:val="single" w:color="auto" w:sz="4" w:space="0"/>
            </w:tcBorders>
          </w:tcPr>
          <w:p w:rsidRPr="000B0BCA" w:rsidR="008D5D93" w:rsidP="008D5D93" w:rsidRDefault="008D5D93" w14:paraId="6ACD7EAA" w14:textId="77777777">
            <w:pPr>
              <w:jc w:val="center"/>
              <w:rPr>
                <w:rFonts w:asciiTheme="minorHAnsi" w:hAnsiTheme="minorHAnsi" w:cstheme="minorHAnsi"/>
                <w:sz w:val="20"/>
                <w:szCs w:val="20"/>
              </w:rPr>
            </w:pPr>
          </w:p>
          <w:p w:rsidRPr="000B0BCA" w:rsidR="008D5D93" w:rsidP="008D5D93" w:rsidRDefault="008D5D93" w14:paraId="6ACD7EAB" w14:textId="77777777">
            <w:pPr>
              <w:jc w:val="center"/>
              <w:rPr>
                <w:rFonts w:asciiTheme="minorHAnsi" w:hAnsiTheme="minorHAnsi" w:cstheme="minorHAnsi"/>
                <w:sz w:val="20"/>
                <w:szCs w:val="20"/>
              </w:rPr>
            </w:pPr>
            <w:r w:rsidRPr="000B0BCA">
              <w:rPr>
                <w:rFonts w:asciiTheme="minorHAnsi" w:hAnsiTheme="minorHAnsi" w:cstheme="minorHAnsi"/>
                <w:sz w:val="20"/>
                <w:szCs w:val="20"/>
              </w:rPr>
              <w:t>Poor</w:t>
            </w:r>
          </w:p>
        </w:tc>
        <w:tc>
          <w:tcPr>
            <w:tcW w:w="561" w:type="dxa"/>
            <w:tcBorders>
              <w:top w:val="single" w:color="auto" w:sz="4" w:space="0"/>
              <w:left w:val="single" w:color="auto" w:sz="4" w:space="0"/>
              <w:bottom w:val="single" w:color="auto" w:sz="4" w:space="0"/>
              <w:right w:val="single" w:color="auto" w:sz="4" w:space="0"/>
            </w:tcBorders>
            <w:vAlign w:val="center"/>
          </w:tcPr>
          <w:p w:rsidRPr="000B0BCA" w:rsidR="008D5D93" w:rsidP="008D5D93" w:rsidRDefault="008D5D93" w14:paraId="6ACD7EAC" w14:textId="77777777">
            <w:pPr>
              <w:jc w:val="center"/>
              <w:rPr>
                <w:rFonts w:asciiTheme="minorHAnsi" w:hAnsiTheme="minorHAnsi" w:cstheme="minorHAnsi"/>
                <w:sz w:val="20"/>
                <w:szCs w:val="20"/>
              </w:rPr>
            </w:pPr>
            <w:r w:rsidRPr="000B0BCA">
              <w:rPr>
                <w:rFonts w:asciiTheme="minorHAnsi" w:hAnsiTheme="minorHAnsi" w:cstheme="minorHAnsi"/>
                <w:sz w:val="20"/>
                <w:szCs w:val="20"/>
              </w:rPr>
              <w:t>n/a</w:t>
            </w:r>
          </w:p>
        </w:tc>
        <w:tc>
          <w:tcPr>
            <w:tcW w:w="130" w:type="dxa"/>
            <w:tcBorders>
              <w:left w:val="single" w:color="auto" w:sz="4" w:space="0"/>
            </w:tcBorders>
            <w:vAlign w:val="center"/>
          </w:tcPr>
          <w:p w:rsidRPr="000B0BCA" w:rsidR="008D5D93" w:rsidP="008D5D93" w:rsidRDefault="008D5D93" w14:paraId="6ACD7EAD" w14:textId="05900942">
            <w:pPr>
              <w:jc w:val="center"/>
              <w:rPr>
                <w:rFonts w:asciiTheme="minorHAnsi" w:hAnsiTheme="minorHAnsi" w:cstheme="minorHAnsi"/>
                <w:sz w:val="20"/>
                <w:szCs w:val="20"/>
              </w:rPr>
            </w:pPr>
          </w:p>
        </w:tc>
      </w:tr>
      <w:tr w:rsidRPr="000B0BCA" w:rsidR="006B7013" w:rsidTr="7C7D63B2" w14:paraId="6ACD7EBA" w14:textId="77777777">
        <w:trPr>
          <w:trHeight w:val="702" w:hRule="exact"/>
        </w:trPr>
        <w:tc>
          <w:tcPr>
            <w:tcW w:w="5620" w:type="dxa"/>
            <w:tcBorders>
              <w:top w:val="single" w:color="auto" w:sz="4" w:space="0"/>
              <w:bottom w:val="single" w:color="auto" w:sz="4" w:space="0"/>
              <w:right w:val="single" w:color="auto" w:sz="4" w:space="0"/>
            </w:tcBorders>
            <w:vAlign w:val="center"/>
          </w:tcPr>
          <w:p w:rsidRPr="000B0BCA" w:rsidR="008D5D93" w:rsidP="008D5D93" w:rsidRDefault="15F03951" w14:paraId="6ACD7EAF" w14:textId="5CE145A6">
            <w:pPr>
              <w:rPr>
                <w:rFonts w:asciiTheme="minorHAnsi" w:hAnsiTheme="minorHAnsi" w:cstheme="minorHAnsi"/>
                <w:sz w:val="20"/>
                <w:szCs w:val="20"/>
              </w:rPr>
            </w:pPr>
            <w:r w:rsidRPr="000B0BCA">
              <w:rPr>
                <w:rFonts w:asciiTheme="minorHAnsi" w:hAnsiTheme="minorHAnsi" w:cstheme="minorHAnsi"/>
                <w:sz w:val="20"/>
                <w:szCs w:val="20"/>
              </w:rPr>
              <w:t xml:space="preserve"> Students actively engage in learning and learning </w:t>
            </w:r>
            <w:r w:rsidRPr="000B0BCA" w:rsidR="1708414B">
              <w:rPr>
                <w:rFonts w:asciiTheme="minorHAnsi" w:hAnsiTheme="minorHAnsi" w:cstheme="minorHAnsi"/>
                <w:sz w:val="20"/>
                <w:szCs w:val="20"/>
              </w:rPr>
              <w:t>activities.</w:t>
            </w:r>
          </w:p>
        </w:tc>
        <w:tc>
          <w:tcPr>
            <w:tcW w:w="853" w:type="dxa"/>
            <w:tcBorders>
              <w:top w:val="single" w:color="auto" w:sz="4" w:space="0"/>
              <w:left w:val="single" w:color="auto" w:sz="4" w:space="0"/>
              <w:bottom w:val="single" w:color="auto" w:sz="4" w:space="0"/>
              <w:right w:val="single" w:color="auto" w:sz="4" w:space="0"/>
            </w:tcBorders>
          </w:tcPr>
          <w:p w:rsidRPr="000B0BCA" w:rsidR="008D5D93" w:rsidP="008D5D93" w:rsidRDefault="008D5D93" w14:paraId="6ACD7EB0" w14:textId="77777777">
            <w:pPr>
              <w:jc w:val="center"/>
              <w:rPr>
                <w:rFonts w:asciiTheme="minorHAnsi" w:hAnsiTheme="minorHAnsi" w:cstheme="minorHAnsi"/>
                <w:sz w:val="20"/>
                <w:szCs w:val="20"/>
              </w:rPr>
            </w:pPr>
          </w:p>
          <w:p w:rsidRPr="000B0BCA" w:rsidR="008D5D93" w:rsidP="008D5D93" w:rsidRDefault="008D5D93" w14:paraId="6ACD7EB1" w14:textId="77777777">
            <w:pPr>
              <w:jc w:val="center"/>
              <w:rPr>
                <w:rFonts w:asciiTheme="minorHAnsi" w:hAnsiTheme="minorHAnsi" w:cstheme="minorHAnsi"/>
                <w:sz w:val="20"/>
                <w:szCs w:val="20"/>
              </w:rPr>
            </w:pPr>
            <w:r w:rsidRPr="000B0BCA">
              <w:rPr>
                <w:rFonts w:asciiTheme="minorHAnsi" w:hAnsiTheme="minorHAnsi" w:cstheme="minorHAnsi"/>
                <w:sz w:val="20"/>
                <w:szCs w:val="20"/>
              </w:rPr>
              <w:t>Excellent</w:t>
            </w:r>
          </w:p>
        </w:tc>
        <w:tc>
          <w:tcPr>
            <w:tcW w:w="791" w:type="dxa"/>
            <w:tcBorders>
              <w:top w:val="single" w:color="auto" w:sz="4" w:space="0"/>
              <w:left w:val="single" w:color="auto" w:sz="4" w:space="0"/>
              <w:bottom w:val="single" w:color="auto" w:sz="4" w:space="0"/>
              <w:right w:val="single" w:color="auto" w:sz="4" w:space="0"/>
            </w:tcBorders>
          </w:tcPr>
          <w:p w:rsidRPr="000B0BCA" w:rsidR="008D5D93" w:rsidP="008D5D93" w:rsidRDefault="008D5D93" w14:paraId="6ACD7EB2" w14:textId="77777777">
            <w:pPr>
              <w:jc w:val="center"/>
              <w:rPr>
                <w:rFonts w:asciiTheme="minorHAnsi" w:hAnsiTheme="minorHAnsi" w:cstheme="minorHAnsi"/>
                <w:sz w:val="20"/>
                <w:szCs w:val="20"/>
              </w:rPr>
            </w:pPr>
          </w:p>
          <w:p w:rsidRPr="000B0BCA" w:rsidR="008D5D93" w:rsidP="008D5D93" w:rsidRDefault="008D5D93" w14:paraId="6ACD7EB3" w14:textId="77777777">
            <w:pPr>
              <w:jc w:val="center"/>
              <w:rPr>
                <w:rFonts w:asciiTheme="minorHAnsi" w:hAnsiTheme="minorHAnsi" w:cstheme="minorHAnsi"/>
                <w:sz w:val="20"/>
                <w:szCs w:val="20"/>
              </w:rPr>
            </w:pPr>
            <w:r w:rsidRPr="000B0BCA">
              <w:rPr>
                <w:rFonts w:asciiTheme="minorHAnsi" w:hAnsiTheme="minorHAnsi" w:cstheme="minorHAnsi"/>
                <w:sz w:val="20"/>
                <w:szCs w:val="20"/>
              </w:rPr>
              <w:t>Good</w:t>
            </w:r>
          </w:p>
        </w:tc>
        <w:tc>
          <w:tcPr>
            <w:tcW w:w="1230" w:type="dxa"/>
            <w:tcBorders>
              <w:top w:val="single" w:color="auto" w:sz="4" w:space="0"/>
              <w:left w:val="single" w:color="auto" w:sz="4" w:space="0"/>
              <w:bottom w:val="single" w:color="auto" w:sz="4" w:space="0"/>
              <w:right w:val="single" w:color="auto" w:sz="4" w:space="0"/>
            </w:tcBorders>
          </w:tcPr>
          <w:p w:rsidR="00A4727F" w:rsidP="7C7D63B2" w:rsidRDefault="00A4727F" w14:paraId="37146816" w14:textId="77777777">
            <w:pPr>
              <w:jc w:val="center"/>
              <w:rPr>
                <w:rFonts w:asciiTheme="minorHAnsi" w:hAnsiTheme="minorHAnsi" w:cstheme="minorBidi"/>
                <w:sz w:val="20"/>
                <w:szCs w:val="20"/>
              </w:rPr>
            </w:pPr>
          </w:p>
          <w:p w:rsidRPr="000B0BCA" w:rsidR="008D5D93" w:rsidP="7C7D63B2" w:rsidRDefault="00A4727F" w14:paraId="6ACD7EB5" w14:textId="0ADD8EE2">
            <w:pPr>
              <w:jc w:val="center"/>
              <w:rPr>
                <w:rFonts w:asciiTheme="minorHAnsi" w:hAnsiTheme="minorHAnsi" w:cstheme="minorBidi"/>
                <w:sz w:val="20"/>
                <w:szCs w:val="20"/>
              </w:rPr>
            </w:pPr>
            <w:r>
              <w:rPr>
                <w:rStyle w:val="normaltextrun"/>
                <w:color w:val="000000"/>
                <w:sz w:val="20"/>
                <w:szCs w:val="20"/>
                <w:shd w:val="clear" w:color="auto" w:fill="FFFFFF"/>
              </w:rPr>
              <w:t>Satisfactory</w:t>
            </w:r>
            <w:r>
              <w:rPr>
                <w:rStyle w:val="eop"/>
                <w:color w:val="000000"/>
                <w:sz w:val="20"/>
                <w:szCs w:val="20"/>
                <w:shd w:val="clear" w:color="auto" w:fill="FFFFFF"/>
              </w:rPr>
              <w:t> </w:t>
            </w:r>
          </w:p>
        </w:tc>
        <w:tc>
          <w:tcPr>
            <w:tcW w:w="453" w:type="dxa"/>
            <w:tcBorders>
              <w:top w:val="single" w:color="auto" w:sz="4" w:space="0"/>
              <w:left w:val="single" w:color="auto" w:sz="4" w:space="0"/>
              <w:bottom w:val="single" w:color="auto" w:sz="4" w:space="0"/>
              <w:right w:val="single" w:color="auto" w:sz="4" w:space="0"/>
            </w:tcBorders>
          </w:tcPr>
          <w:p w:rsidRPr="000B0BCA" w:rsidR="008D5D93" w:rsidP="008D5D93" w:rsidRDefault="008D5D93" w14:paraId="6ACD7EB6" w14:textId="77777777">
            <w:pPr>
              <w:jc w:val="center"/>
              <w:rPr>
                <w:rFonts w:asciiTheme="minorHAnsi" w:hAnsiTheme="minorHAnsi" w:cstheme="minorHAnsi"/>
                <w:sz w:val="20"/>
                <w:szCs w:val="20"/>
              </w:rPr>
            </w:pPr>
          </w:p>
          <w:p w:rsidRPr="000B0BCA" w:rsidR="008D5D93" w:rsidP="008D5D93" w:rsidRDefault="008D5D93" w14:paraId="6ACD7EB7" w14:textId="77777777">
            <w:pPr>
              <w:jc w:val="center"/>
              <w:rPr>
                <w:rFonts w:asciiTheme="minorHAnsi" w:hAnsiTheme="minorHAnsi" w:cstheme="minorHAnsi"/>
                <w:sz w:val="20"/>
                <w:szCs w:val="20"/>
              </w:rPr>
            </w:pPr>
            <w:r w:rsidRPr="000B0BCA">
              <w:rPr>
                <w:rFonts w:asciiTheme="minorHAnsi" w:hAnsiTheme="minorHAnsi" w:cstheme="minorHAnsi"/>
                <w:sz w:val="20"/>
                <w:szCs w:val="20"/>
              </w:rPr>
              <w:t>Poor</w:t>
            </w:r>
          </w:p>
        </w:tc>
        <w:tc>
          <w:tcPr>
            <w:tcW w:w="561" w:type="dxa"/>
            <w:tcBorders>
              <w:top w:val="single" w:color="auto" w:sz="4" w:space="0"/>
              <w:left w:val="single" w:color="auto" w:sz="4" w:space="0"/>
              <w:bottom w:val="single" w:color="auto" w:sz="4" w:space="0"/>
              <w:right w:val="single" w:color="auto" w:sz="4" w:space="0"/>
            </w:tcBorders>
            <w:vAlign w:val="center"/>
          </w:tcPr>
          <w:p w:rsidRPr="000B0BCA" w:rsidR="008D5D93" w:rsidP="008D5D93" w:rsidRDefault="008D5D93" w14:paraId="6ACD7EB8" w14:textId="77777777">
            <w:pPr>
              <w:jc w:val="center"/>
              <w:rPr>
                <w:rFonts w:asciiTheme="minorHAnsi" w:hAnsiTheme="minorHAnsi" w:cstheme="minorHAnsi"/>
                <w:sz w:val="20"/>
                <w:szCs w:val="20"/>
              </w:rPr>
            </w:pPr>
            <w:r w:rsidRPr="000B0BCA">
              <w:rPr>
                <w:rFonts w:asciiTheme="minorHAnsi" w:hAnsiTheme="minorHAnsi" w:cstheme="minorHAnsi"/>
                <w:sz w:val="20"/>
                <w:szCs w:val="20"/>
              </w:rPr>
              <w:t>n/a</w:t>
            </w:r>
          </w:p>
        </w:tc>
        <w:tc>
          <w:tcPr>
            <w:tcW w:w="130" w:type="dxa"/>
            <w:tcBorders>
              <w:left w:val="single" w:color="auto" w:sz="4" w:space="0"/>
            </w:tcBorders>
            <w:vAlign w:val="center"/>
          </w:tcPr>
          <w:p w:rsidRPr="000B0BCA" w:rsidR="008D5D93" w:rsidP="008D5D93" w:rsidRDefault="008D5D93" w14:paraId="6ACD7EB9" w14:textId="2B84FA0E">
            <w:pPr>
              <w:jc w:val="center"/>
              <w:rPr>
                <w:rFonts w:asciiTheme="minorHAnsi" w:hAnsiTheme="minorHAnsi" w:cstheme="minorHAnsi"/>
                <w:sz w:val="20"/>
                <w:szCs w:val="20"/>
              </w:rPr>
            </w:pPr>
          </w:p>
        </w:tc>
      </w:tr>
      <w:tr w:rsidRPr="000B0BCA" w:rsidR="006B7013" w:rsidTr="7C7D63B2" w14:paraId="6ACD7EC6" w14:textId="77777777">
        <w:trPr>
          <w:trHeight w:val="700" w:hRule="exact"/>
        </w:trPr>
        <w:tc>
          <w:tcPr>
            <w:tcW w:w="5620" w:type="dxa"/>
            <w:tcBorders>
              <w:top w:val="single" w:color="auto" w:sz="4" w:space="0"/>
              <w:bottom w:val="single" w:color="auto" w:sz="4" w:space="0"/>
              <w:right w:val="single" w:color="auto" w:sz="4" w:space="0"/>
            </w:tcBorders>
            <w:vAlign w:val="center"/>
          </w:tcPr>
          <w:p w:rsidRPr="000B0BCA" w:rsidR="008D5D93" w:rsidP="008D5D93" w:rsidRDefault="15F03951" w14:paraId="6ACD7EBB" w14:textId="1BAFBE55">
            <w:pPr>
              <w:rPr>
                <w:rFonts w:asciiTheme="minorHAnsi" w:hAnsiTheme="minorHAnsi" w:cstheme="minorHAnsi"/>
                <w:sz w:val="20"/>
                <w:szCs w:val="20"/>
              </w:rPr>
            </w:pPr>
            <w:r w:rsidRPr="000B0BCA">
              <w:rPr>
                <w:rFonts w:asciiTheme="minorHAnsi" w:hAnsiTheme="minorHAnsi" w:cstheme="minorHAnsi"/>
                <w:sz w:val="20"/>
                <w:szCs w:val="20"/>
              </w:rPr>
              <w:t xml:space="preserve"> Students interact regularly with staff and </w:t>
            </w:r>
            <w:r w:rsidRPr="000B0BCA" w:rsidR="44E25987">
              <w:rPr>
                <w:rFonts w:asciiTheme="minorHAnsi" w:hAnsiTheme="minorHAnsi" w:cstheme="minorHAnsi"/>
                <w:sz w:val="20"/>
                <w:szCs w:val="20"/>
              </w:rPr>
              <w:t>peers.</w:t>
            </w:r>
          </w:p>
        </w:tc>
        <w:tc>
          <w:tcPr>
            <w:tcW w:w="853" w:type="dxa"/>
            <w:tcBorders>
              <w:top w:val="single" w:color="auto" w:sz="4" w:space="0"/>
              <w:left w:val="single" w:color="auto" w:sz="4" w:space="0"/>
              <w:bottom w:val="single" w:color="auto" w:sz="4" w:space="0"/>
              <w:right w:val="single" w:color="auto" w:sz="4" w:space="0"/>
            </w:tcBorders>
          </w:tcPr>
          <w:p w:rsidRPr="000B0BCA" w:rsidR="008D5D93" w:rsidP="008D5D93" w:rsidRDefault="008D5D93" w14:paraId="6ACD7EBC" w14:textId="77777777">
            <w:pPr>
              <w:jc w:val="center"/>
              <w:rPr>
                <w:rFonts w:asciiTheme="minorHAnsi" w:hAnsiTheme="minorHAnsi" w:cstheme="minorHAnsi"/>
                <w:sz w:val="20"/>
                <w:szCs w:val="20"/>
              </w:rPr>
            </w:pPr>
          </w:p>
          <w:p w:rsidRPr="000B0BCA" w:rsidR="008D5D93" w:rsidP="008D5D93" w:rsidRDefault="008D5D93" w14:paraId="6ACD7EBD" w14:textId="77777777">
            <w:pPr>
              <w:jc w:val="center"/>
              <w:rPr>
                <w:rFonts w:asciiTheme="minorHAnsi" w:hAnsiTheme="minorHAnsi" w:cstheme="minorHAnsi"/>
                <w:sz w:val="20"/>
                <w:szCs w:val="20"/>
              </w:rPr>
            </w:pPr>
            <w:r w:rsidRPr="000B0BCA">
              <w:rPr>
                <w:rFonts w:asciiTheme="minorHAnsi" w:hAnsiTheme="minorHAnsi" w:cstheme="minorHAnsi"/>
                <w:sz w:val="20"/>
                <w:szCs w:val="20"/>
              </w:rPr>
              <w:t>Excellent</w:t>
            </w:r>
          </w:p>
        </w:tc>
        <w:tc>
          <w:tcPr>
            <w:tcW w:w="791" w:type="dxa"/>
            <w:tcBorders>
              <w:top w:val="single" w:color="auto" w:sz="4" w:space="0"/>
              <w:left w:val="single" w:color="auto" w:sz="4" w:space="0"/>
              <w:bottom w:val="single" w:color="auto" w:sz="4" w:space="0"/>
              <w:right w:val="single" w:color="auto" w:sz="4" w:space="0"/>
            </w:tcBorders>
          </w:tcPr>
          <w:p w:rsidRPr="000B0BCA" w:rsidR="008D5D93" w:rsidP="008D5D93" w:rsidRDefault="008D5D93" w14:paraId="6ACD7EBE" w14:textId="77777777">
            <w:pPr>
              <w:jc w:val="center"/>
              <w:rPr>
                <w:rFonts w:asciiTheme="minorHAnsi" w:hAnsiTheme="minorHAnsi" w:cstheme="minorHAnsi"/>
                <w:sz w:val="20"/>
                <w:szCs w:val="20"/>
              </w:rPr>
            </w:pPr>
          </w:p>
          <w:p w:rsidRPr="000B0BCA" w:rsidR="008D5D93" w:rsidP="008D5D93" w:rsidRDefault="008D5D93" w14:paraId="6ACD7EBF" w14:textId="77777777">
            <w:pPr>
              <w:jc w:val="center"/>
              <w:rPr>
                <w:rFonts w:asciiTheme="minorHAnsi" w:hAnsiTheme="minorHAnsi" w:cstheme="minorHAnsi"/>
                <w:sz w:val="20"/>
                <w:szCs w:val="20"/>
              </w:rPr>
            </w:pPr>
            <w:r w:rsidRPr="000B0BCA">
              <w:rPr>
                <w:rFonts w:asciiTheme="minorHAnsi" w:hAnsiTheme="minorHAnsi" w:cstheme="minorHAnsi"/>
                <w:sz w:val="20"/>
                <w:szCs w:val="20"/>
              </w:rPr>
              <w:t>Good</w:t>
            </w:r>
          </w:p>
        </w:tc>
        <w:tc>
          <w:tcPr>
            <w:tcW w:w="1230" w:type="dxa"/>
            <w:tcBorders>
              <w:top w:val="single" w:color="auto" w:sz="4" w:space="0"/>
              <w:left w:val="single" w:color="auto" w:sz="4" w:space="0"/>
              <w:bottom w:val="single" w:color="auto" w:sz="4" w:space="0"/>
              <w:right w:val="single" w:color="auto" w:sz="4" w:space="0"/>
            </w:tcBorders>
          </w:tcPr>
          <w:p w:rsidR="00A4727F" w:rsidP="7C7D63B2" w:rsidRDefault="00A4727F" w14:paraId="6E899F84" w14:textId="77777777">
            <w:pPr>
              <w:jc w:val="center"/>
              <w:rPr>
                <w:rFonts w:asciiTheme="minorHAnsi" w:hAnsiTheme="minorHAnsi" w:cstheme="minorBidi"/>
                <w:sz w:val="20"/>
                <w:szCs w:val="20"/>
              </w:rPr>
            </w:pPr>
          </w:p>
          <w:p w:rsidRPr="000B0BCA" w:rsidR="008D5D93" w:rsidP="00AF7271" w:rsidRDefault="00AF7271" w14:paraId="6ACD7EC1" w14:textId="50C65AB9">
            <w:pPr>
              <w:rPr>
                <w:rFonts w:asciiTheme="minorHAnsi" w:hAnsiTheme="minorHAnsi" w:cstheme="minorBidi"/>
                <w:sz w:val="20"/>
                <w:szCs w:val="20"/>
              </w:rPr>
            </w:pPr>
            <w:r>
              <w:rPr>
                <w:rStyle w:val="normaltextrun"/>
                <w:color w:val="000000"/>
                <w:sz w:val="20"/>
                <w:szCs w:val="20"/>
                <w:shd w:val="clear" w:color="auto" w:fill="FFFFFF"/>
              </w:rPr>
              <w:t>Satisfactory</w:t>
            </w:r>
            <w:r>
              <w:rPr>
                <w:rStyle w:val="eop"/>
                <w:color w:val="000000"/>
                <w:sz w:val="20"/>
                <w:szCs w:val="20"/>
                <w:shd w:val="clear" w:color="auto" w:fill="FFFFFF"/>
              </w:rPr>
              <w:t> </w:t>
            </w:r>
          </w:p>
        </w:tc>
        <w:tc>
          <w:tcPr>
            <w:tcW w:w="453" w:type="dxa"/>
            <w:tcBorders>
              <w:top w:val="single" w:color="auto" w:sz="4" w:space="0"/>
              <w:left w:val="single" w:color="auto" w:sz="4" w:space="0"/>
              <w:bottom w:val="single" w:color="auto" w:sz="4" w:space="0"/>
              <w:right w:val="single" w:color="auto" w:sz="4" w:space="0"/>
            </w:tcBorders>
          </w:tcPr>
          <w:p w:rsidRPr="000B0BCA" w:rsidR="008D5D93" w:rsidP="008D5D93" w:rsidRDefault="008D5D93" w14:paraId="6ACD7EC2" w14:textId="77777777">
            <w:pPr>
              <w:jc w:val="center"/>
              <w:rPr>
                <w:rFonts w:asciiTheme="minorHAnsi" w:hAnsiTheme="minorHAnsi" w:cstheme="minorHAnsi"/>
                <w:sz w:val="20"/>
                <w:szCs w:val="20"/>
              </w:rPr>
            </w:pPr>
          </w:p>
          <w:p w:rsidRPr="000B0BCA" w:rsidR="008D5D93" w:rsidP="008D5D93" w:rsidRDefault="008D5D93" w14:paraId="6ACD7EC3" w14:textId="77777777">
            <w:pPr>
              <w:jc w:val="center"/>
              <w:rPr>
                <w:rFonts w:asciiTheme="minorHAnsi" w:hAnsiTheme="minorHAnsi" w:cstheme="minorHAnsi"/>
                <w:sz w:val="20"/>
                <w:szCs w:val="20"/>
              </w:rPr>
            </w:pPr>
            <w:r w:rsidRPr="000B0BCA">
              <w:rPr>
                <w:rFonts w:asciiTheme="minorHAnsi" w:hAnsiTheme="minorHAnsi" w:cstheme="minorHAnsi"/>
                <w:sz w:val="20"/>
                <w:szCs w:val="20"/>
              </w:rPr>
              <w:t>Poor</w:t>
            </w:r>
          </w:p>
        </w:tc>
        <w:tc>
          <w:tcPr>
            <w:tcW w:w="561" w:type="dxa"/>
            <w:tcBorders>
              <w:top w:val="single" w:color="auto" w:sz="4" w:space="0"/>
              <w:left w:val="single" w:color="auto" w:sz="4" w:space="0"/>
              <w:bottom w:val="single" w:color="auto" w:sz="4" w:space="0"/>
              <w:right w:val="single" w:color="auto" w:sz="4" w:space="0"/>
            </w:tcBorders>
            <w:vAlign w:val="center"/>
          </w:tcPr>
          <w:p w:rsidRPr="000B0BCA" w:rsidR="008D5D93" w:rsidP="008D5D93" w:rsidRDefault="008D5D93" w14:paraId="6ACD7EC4" w14:textId="77777777">
            <w:pPr>
              <w:jc w:val="center"/>
              <w:rPr>
                <w:rFonts w:asciiTheme="minorHAnsi" w:hAnsiTheme="minorHAnsi" w:cstheme="minorHAnsi"/>
                <w:sz w:val="20"/>
                <w:szCs w:val="20"/>
              </w:rPr>
            </w:pPr>
            <w:r w:rsidRPr="000B0BCA">
              <w:rPr>
                <w:rFonts w:asciiTheme="minorHAnsi" w:hAnsiTheme="minorHAnsi" w:cstheme="minorHAnsi"/>
                <w:sz w:val="20"/>
                <w:szCs w:val="20"/>
              </w:rPr>
              <w:t>n/a</w:t>
            </w:r>
          </w:p>
        </w:tc>
        <w:tc>
          <w:tcPr>
            <w:tcW w:w="130" w:type="dxa"/>
            <w:tcBorders>
              <w:left w:val="single" w:color="auto" w:sz="4" w:space="0"/>
            </w:tcBorders>
            <w:vAlign w:val="center"/>
          </w:tcPr>
          <w:p w:rsidRPr="000B0BCA" w:rsidR="008D5D93" w:rsidP="008D5D93" w:rsidRDefault="008D5D93" w14:paraId="6ACD7EC5" w14:textId="0B2751B8">
            <w:pPr>
              <w:jc w:val="center"/>
              <w:rPr>
                <w:rFonts w:asciiTheme="minorHAnsi" w:hAnsiTheme="minorHAnsi" w:cstheme="minorHAnsi"/>
                <w:sz w:val="20"/>
                <w:szCs w:val="20"/>
              </w:rPr>
            </w:pPr>
          </w:p>
        </w:tc>
      </w:tr>
      <w:tr w:rsidRPr="000B0BCA" w:rsidR="006B7013" w:rsidTr="7C7D63B2" w14:paraId="6ACD7ED2" w14:textId="77777777">
        <w:trPr>
          <w:trHeight w:val="776" w:hRule="exact"/>
        </w:trPr>
        <w:tc>
          <w:tcPr>
            <w:tcW w:w="5620" w:type="dxa"/>
            <w:tcBorders>
              <w:top w:val="single" w:color="auto" w:sz="4" w:space="0"/>
              <w:bottom w:val="single" w:color="auto" w:sz="4" w:space="0"/>
              <w:right w:val="single" w:color="auto" w:sz="4" w:space="0"/>
            </w:tcBorders>
            <w:vAlign w:val="center"/>
          </w:tcPr>
          <w:p w:rsidRPr="000B0BCA" w:rsidR="008D5D93" w:rsidP="008D5D93" w:rsidRDefault="15F03951" w14:paraId="310DA808" w14:textId="5E6C9C76">
            <w:pPr>
              <w:rPr>
                <w:rFonts w:asciiTheme="minorHAnsi" w:hAnsiTheme="minorHAnsi" w:cstheme="minorHAnsi"/>
                <w:sz w:val="20"/>
                <w:szCs w:val="20"/>
              </w:rPr>
            </w:pPr>
            <w:r w:rsidRPr="000B0BCA">
              <w:rPr>
                <w:rFonts w:asciiTheme="minorHAnsi" w:hAnsiTheme="minorHAnsi" w:cstheme="minorHAnsi"/>
                <w:sz w:val="20"/>
                <w:szCs w:val="20"/>
              </w:rPr>
              <w:t xml:space="preserve"> Teaching and learning designed to be inclusive and accessible to </w:t>
            </w:r>
            <w:r w:rsidRPr="000B0BCA" w:rsidR="38A9448B">
              <w:rPr>
                <w:rFonts w:asciiTheme="minorHAnsi" w:hAnsiTheme="minorHAnsi" w:cstheme="minorHAnsi"/>
                <w:sz w:val="20"/>
                <w:szCs w:val="20"/>
              </w:rPr>
              <w:t>all.</w:t>
            </w:r>
          </w:p>
          <w:p w:rsidRPr="000B0BCA" w:rsidR="008D5D93" w:rsidP="008D5D93" w:rsidRDefault="008D5D93" w14:paraId="6ACD7EC7" w14:textId="0E496754">
            <w:pPr>
              <w:ind w:left="170"/>
              <w:rPr>
                <w:rFonts w:asciiTheme="minorHAnsi" w:hAnsiTheme="minorHAnsi" w:cstheme="minorHAnsi"/>
                <w:sz w:val="20"/>
                <w:szCs w:val="20"/>
              </w:rPr>
            </w:pPr>
          </w:p>
        </w:tc>
        <w:tc>
          <w:tcPr>
            <w:tcW w:w="853" w:type="dxa"/>
            <w:tcBorders>
              <w:top w:val="single" w:color="auto" w:sz="4" w:space="0"/>
              <w:left w:val="single" w:color="auto" w:sz="4" w:space="0"/>
              <w:bottom w:val="single" w:color="auto" w:sz="4" w:space="0"/>
              <w:right w:val="single" w:color="auto" w:sz="4" w:space="0"/>
            </w:tcBorders>
          </w:tcPr>
          <w:p w:rsidRPr="000B0BCA" w:rsidR="008D5D93" w:rsidP="008D5D93" w:rsidRDefault="008D5D93" w14:paraId="6ACD7EC8" w14:textId="77777777">
            <w:pPr>
              <w:jc w:val="center"/>
              <w:rPr>
                <w:rFonts w:asciiTheme="minorHAnsi" w:hAnsiTheme="minorHAnsi" w:cstheme="minorHAnsi"/>
                <w:sz w:val="20"/>
                <w:szCs w:val="20"/>
              </w:rPr>
            </w:pPr>
          </w:p>
          <w:p w:rsidRPr="000B0BCA" w:rsidR="008D5D93" w:rsidP="008D5D93" w:rsidRDefault="008D5D93" w14:paraId="6ACD7EC9" w14:textId="77777777">
            <w:pPr>
              <w:jc w:val="center"/>
              <w:rPr>
                <w:rFonts w:asciiTheme="minorHAnsi" w:hAnsiTheme="minorHAnsi" w:cstheme="minorHAnsi"/>
                <w:sz w:val="20"/>
                <w:szCs w:val="20"/>
              </w:rPr>
            </w:pPr>
            <w:r w:rsidRPr="000B0BCA">
              <w:rPr>
                <w:rFonts w:asciiTheme="minorHAnsi" w:hAnsiTheme="minorHAnsi" w:cstheme="minorHAnsi"/>
                <w:sz w:val="20"/>
                <w:szCs w:val="20"/>
              </w:rPr>
              <w:t>Excellent</w:t>
            </w:r>
          </w:p>
        </w:tc>
        <w:tc>
          <w:tcPr>
            <w:tcW w:w="791" w:type="dxa"/>
            <w:tcBorders>
              <w:top w:val="single" w:color="auto" w:sz="4" w:space="0"/>
              <w:left w:val="single" w:color="auto" w:sz="4" w:space="0"/>
              <w:bottom w:val="single" w:color="auto" w:sz="4" w:space="0"/>
              <w:right w:val="single" w:color="auto" w:sz="4" w:space="0"/>
            </w:tcBorders>
          </w:tcPr>
          <w:p w:rsidRPr="000B0BCA" w:rsidR="008D5D93" w:rsidP="008D5D93" w:rsidRDefault="008D5D93" w14:paraId="6ACD7ECA" w14:textId="77777777">
            <w:pPr>
              <w:jc w:val="center"/>
              <w:rPr>
                <w:rFonts w:asciiTheme="minorHAnsi" w:hAnsiTheme="minorHAnsi" w:cstheme="minorHAnsi"/>
                <w:sz w:val="20"/>
                <w:szCs w:val="20"/>
              </w:rPr>
            </w:pPr>
          </w:p>
          <w:p w:rsidRPr="000B0BCA" w:rsidR="008D5D93" w:rsidP="008D5D93" w:rsidRDefault="008D5D93" w14:paraId="6ACD7ECB" w14:textId="77777777">
            <w:pPr>
              <w:jc w:val="center"/>
              <w:rPr>
                <w:rFonts w:asciiTheme="minorHAnsi" w:hAnsiTheme="minorHAnsi" w:cstheme="minorHAnsi"/>
                <w:sz w:val="20"/>
                <w:szCs w:val="20"/>
              </w:rPr>
            </w:pPr>
            <w:r w:rsidRPr="000B0BCA">
              <w:rPr>
                <w:rFonts w:asciiTheme="minorHAnsi" w:hAnsiTheme="minorHAnsi" w:cstheme="minorHAnsi"/>
                <w:sz w:val="20"/>
                <w:szCs w:val="20"/>
              </w:rPr>
              <w:t>Good</w:t>
            </w:r>
          </w:p>
        </w:tc>
        <w:tc>
          <w:tcPr>
            <w:tcW w:w="1230" w:type="dxa"/>
            <w:tcBorders>
              <w:top w:val="single" w:color="auto" w:sz="4" w:space="0"/>
              <w:left w:val="single" w:color="auto" w:sz="4" w:space="0"/>
              <w:bottom w:val="single" w:color="auto" w:sz="4" w:space="0"/>
              <w:right w:val="single" w:color="auto" w:sz="4" w:space="0"/>
            </w:tcBorders>
          </w:tcPr>
          <w:p w:rsidR="008D5D93" w:rsidP="7C7D63B2" w:rsidRDefault="008D5D93" w14:paraId="034DB232" w14:textId="77777777">
            <w:pPr>
              <w:jc w:val="center"/>
              <w:rPr>
                <w:rFonts w:asciiTheme="minorHAnsi" w:hAnsiTheme="minorHAnsi" w:cstheme="minorBidi"/>
                <w:sz w:val="20"/>
                <w:szCs w:val="20"/>
              </w:rPr>
            </w:pPr>
          </w:p>
          <w:p w:rsidRPr="000B0BCA" w:rsidR="00AF7271" w:rsidP="7C7D63B2" w:rsidRDefault="00AF7271" w14:paraId="6ACD7ECD" w14:textId="11E5C42C">
            <w:pPr>
              <w:jc w:val="center"/>
              <w:rPr>
                <w:rFonts w:asciiTheme="minorHAnsi" w:hAnsiTheme="minorHAnsi" w:cstheme="minorBidi"/>
                <w:sz w:val="20"/>
                <w:szCs w:val="20"/>
              </w:rPr>
            </w:pPr>
            <w:r>
              <w:rPr>
                <w:rStyle w:val="normaltextrun"/>
                <w:color w:val="000000"/>
                <w:sz w:val="20"/>
                <w:szCs w:val="20"/>
                <w:shd w:val="clear" w:color="auto" w:fill="FFFFFF"/>
              </w:rPr>
              <w:t>Satisfactory</w:t>
            </w:r>
            <w:r>
              <w:rPr>
                <w:rStyle w:val="eop"/>
                <w:color w:val="000000"/>
                <w:sz w:val="20"/>
                <w:szCs w:val="20"/>
                <w:shd w:val="clear" w:color="auto" w:fill="FFFFFF"/>
              </w:rPr>
              <w:t> </w:t>
            </w:r>
            <w:bookmarkStart w:name="_GoBack" w:id="0"/>
            <w:bookmarkEnd w:id="0"/>
          </w:p>
        </w:tc>
        <w:tc>
          <w:tcPr>
            <w:tcW w:w="453" w:type="dxa"/>
            <w:tcBorders>
              <w:top w:val="single" w:color="auto" w:sz="4" w:space="0"/>
              <w:left w:val="single" w:color="auto" w:sz="4" w:space="0"/>
              <w:bottom w:val="single" w:color="auto" w:sz="4" w:space="0"/>
              <w:right w:val="single" w:color="auto" w:sz="4" w:space="0"/>
            </w:tcBorders>
          </w:tcPr>
          <w:p w:rsidRPr="000B0BCA" w:rsidR="008D5D93" w:rsidP="008D5D93" w:rsidRDefault="008D5D93" w14:paraId="6ACD7ECE" w14:textId="77777777">
            <w:pPr>
              <w:jc w:val="center"/>
              <w:rPr>
                <w:rFonts w:asciiTheme="minorHAnsi" w:hAnsiTheme="minorHAnsi" w:cstheme="minorHAnsi"/>
                <w:sz w:val="20"/>
                <w:szCs w:val="20"/>
              </w:rPr>
            </w:pPr>
          </w:p>
          <w:p w:rsidRPr="000B0BCA" w:rsidR="008D5D93" w:rsidP="008D5D93" w:rsidRDefault="008D5D93" w14:paraId="6ACD7ECF" w14:textId="77777777">
            <w:pPr>
              <w:jc w:val="center"/>
              <w:rPr>
                <w:rFonts w:asciiTheme="minorHAnsi" w:hAnsiTheme="minorHAnsi" w:cstheme="minorHAnsi"/>
                <w:sz w:val="20"/>
                <w:szCs w:val="20"/>
              </w:rPr>
            </w:pPr>
            <w:r w:rsidRPr="000B0BCA">
              <w:rPr>
                <w:rFonts w:asciiTheme="minorHAnsi" w:hAnsiTheme="minorHAnsi" w:cstheme="minorHAnsi"/>
                <w:sz w:val="20"/>
                <w:szCs w:val="20"/>
              </w:rPr>
              <w:t>Poor</w:t>
            </w:r>
          </w:p>
        </w:tc>
        <w:tc>
          <w:tcPr>
            <w:tcW w:w="561" w:type="dxa"/>
            <w:tcBorders>
              <w:top w:val="single" w:color="auto" w:sz="4" w:space="0"/>
              <w:left w:val="single" w:color="auto" w:sz="4" w:space="0"/>
              <w:bottom w:val="single" w:color="auto" w:sz="4" w:space="0"/>
              <w:right w:val="single" w:color="auto" w:sz="4" w:space="0"/>
            </w:tcBorders>
            <w:vAlign w:val="center"/>
          </w:tcPr>
          <w:p w:rsidRPr="000B0BCA" w:rsidR="008D5D93" w:rsidP="008D5D93" w:rsidRDefault="008D5D93" w14:paraId="6ACD7ED0" w14:textId="77777777">
            <w:pPr>
              <w:jc w:val="center"/>
              <w:rPr>
                <w:rFonts w:asciiTheme="minorHAnsi" w:hAnsiTheme="minorHAnsi" w:cstheme="minorHAnsi"/>
                <w:sz w:val="20"/>
                <w:szCs w:val="20"/>
              </w:rPr>
            </w:pPr>
            <w:r w:rsidRPr="000B0BCA">
              <w:rPr>
                <w:rFonts w:asciiTheme="minorHAnsi" w:hAnsiTheme="minorHAnsi" w:cstheme="minorHAnsi"/>
                <w:sz w:val="20"/>
                <w:szCs w:val="20"/>
              </w:rPr>
              <w:t>n/a</w:t>
            </w:r>
          </w:p>
        </w:tc>
        <w:tc>
          <w:tcPr>
            <w:tcW w:w="130" w:type="dxa"/>
            <w:tcBorders>
              <w:left w:val="single" w:color="auto" w:sz="4" w:space="0"/>
            </w:tcBorders>
            <w:vAlign w:val="center"/>
          </w:tcPr>
          <w:p w:rsidRPr="000B0BCA" w:rsidR="008D5D93" w:rsidP="008D5D93" w:rsidRDefault="008D5D93" w14:paraId="6ACD7ED1" w14:textId="72CEDE4B">
            <w:pPr>
              <w:jc w:val="center"/>
              <w:rPr>
                <w:rFonts w:asciiTheme="minorHAnsi" w:hAnsiTheme="minorHAnsi" w:cstheme="minorHAnsi"/>
                <w:sz w:val="20"/>
                <w:szCs w:val="20"/>
              </w:rPr>
            </w:pPr>
          </w:p>
        </w:tc>
      </w:tr>
    </w:tbl>
    <w:p w:rsidR="00A001D1" w:rsidP="00EB6163" w:rsidRDefault="00A001D1" w14:paraId="6ACD7EE0" w14:textId="77777777">
      <w:pPr>
        <w:rPr>
          <w:rFonts w:asciiTheme="minorHAnsi" w:hAnsiTheme="minorHAnsi" w:cstheme="minorHAnsi"/>
          <w:sz w:val="20"/>
          <w:szCs w:val="20"/>
        </w:rPr>
      </w:pPr>
    </w:p>
    <w:p w:rsidRPr="000B0BCA" w:rsidR="004C561D" w:rsidP="00EB6163" w:rsidRDefault="004C561D" w14:paraId="28C7C546" w14:textId="77777777">
      <w:pPr>
        <w:rPr>
          <w:rFonts w:asciiTheme="minorHAnsi" w:hAnsiTheme="minorHAnsi" w:cstheme="minorHAnsi"/>
          <w:sz w:val="20"/>
          <w:szCs w:val="20"/>
        </w:rPr>
      </w:pPr>
    </w:p>
    <w:tbl>
      <w:tblPr>
        <w:tblW w:w="5362" w:type="pct"/>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669"/>
      </w:tblGrid>
      <w:tr w:rsidRPr="000B0BCA" w:rsidR="00161F25" w:rsidTr="0015276F" w14:paraId="6ACD7EE9" w14:textId="77777777">
        <w:tc>
          <w:tcPr>
            <w:tcW w:w="9669" w:type="dxa"/>
          </w:tcPr>
          <w:p w:rsidRPr="000B0BCA" w:rsidR="00161F25" w:rsidP="00161F25" w:rsidRDefault="00161F25" w14:paraId="6ACD7EE1" w14:textId="77777777">
            <w:pPr>
              <w:rPr>
                <w:rFonts w:asciiTheme="minorHAnsi" w:hAnsiTheme="minorHAnsi" w:cstheme="minorHAnsi"/>
                <w:b/>
                <w:sz w:val="20"/>
                <w:szCs w:val="20"/>
              </w:rPr>
            </w:pPr>
          </w:p>
          <w:p w:rsidRPr="000B0BCA" w:rsidR="00161F25" w:rsidP="00161F25" w:rsidRDefault="00161F25" w14:paraId="6ACD7EE2" w14:textId="77777777">
            <w:pPr>
              <w:rPr>
                <w:rFonts w:asciiTheme="minorHAnsi" w:hAnsiTheme="minorHAnsi" w:cstheme="minorHAnsi"/>
                <w:i/>
                <w:sz w:val="20"/>
                <w:szCs w:val="20"/>
              </w:rPr>
            </w:pPr>
            <w:r w:rsidRPr="000B0BCA">
              <w:rPr>
                <w:rFonts w:asciiTheme="minorHAnsi" w:hAnsiTheme="minorHAnsi" w:cstheme="minorHAnsi"/>
                <w:b/>
                <w:sz w:val="20"/>
                <w:szCs w:val="20"/>
              </w:rPr>
              <w:t xml:space="preserve">General feedback </w:t>
            </w:r>
          </w:p>
          <w:p w:rsidRPr="000B0BCA" w:rsidR="00161F25" w:rsidP="00161F25" w:rsidRDefault="00161F25" w14:paraId="6ACD7EE3" w14:textId="77777777">
            <w:pPr>
              <w:rPr>
                <w:rFonts w:asciiTheme="minorHAnsi" w:hAnsiTheme="minorHAnsi" w:cstheme="minorHAnsi"/>
                <w:sz w:val="20"/>
                <w:szCs w:val="20"/>
              </w:rPr>
            </w:pPr>
          </w:p>
          <w:p w:rsidRPr="000B0BCA" w:rsidR="00161F25" w:rsidP="00161F25" w:rsidRDefault="00161F25" w14:paraId="6ACD7EE4" w14:textId="77777777">
            <w:pPr>
              <w:rPr>
                <w:rFonts w:asciiTheme="minorHAnsi" w:hAnsiTheme="minorHAnsi" w:cstheme="minorHAnsi"/>
                <w:sz w:val="20"/>
                <w:szCs w:val="20"/>
              </w:rPr>
            </w:pPr>
          </w:p>
          <w:p w:rsidRPr="000B0BCA" w:rsidR="00161F25" w:rsidP="00161F25" w:rsidRDefault="00161F25" w14:paraId="6ACD7EE5" w14:textId="77777777">
            <w:pPr>
              <w:rPr>
                <w:rFonts w:asciiTheme="minorHAnsi" w:hAnsiTheme="minorHAnsi" w:cstheme="minorHAnsi"/>
                <w:sz w:val="20"/>
                <w:szCs w:val="20"/>
              </w:rPr>
            </w:pPr>
          </w:p>
          <w:p w:rsidRPr="000B0BCA" w:rsidR="00161F25" w:rsidP="00161F25" w:rsidRDefault="00161F25" w14:paraId="6ACD7EE6" w14:textId="77777777">
            <w:pPr>
              <w:rPr>
                <w:rFonts w:asciiTheme="minorHAnsi" w:hAnsiTheme="minorHAnsi" w:cstheme="minorHAnsi"/>
                <w:sz w:val="20"/>
                <w:szCs w:val="20"/>
              </w:rPr>
            </w:pPr>
          </w:p>
          <w:p w:rsidRPr="000B0BCA" w:rsidR="00161F25" w:rsidP="00161F25" w:rsidRDefault="00161F25" w14:paraId="6ACD7EE7" w14:textId="77777777">
            <w:pPr>
              <w:rPr>
                <w:rFonts w:asciiTheme="minorHAnsi" w:hAnsiTheme="minorHAnsi" w:cstheme="minorHAnsi"/>
                <w:sz w:val="20"/>
                <w:szCs w:val="20"/>
              </w:rPr>
            </w:pPr>
          </w:p>
          <w:p w:rsidRPr="000B0BCA" w:rsidR="00161F25" w:rsidP="00161F25" w:rsidRDefault="00161F25" w14:paraId="6ACD7EE8" w14:textId="77777777">
            <w:pPr>
              <w:rPr>
                <w:rFonts w:asciiTheme="minorHAnsi" w:hAnsiTheme="minorHAnsi" w:cstheme="minorHAnsi"/>
                <w:sz w:val="20"/>
                <w:szCs w:val="20"/>
              </w:rPr>
            </w:pPr>
          </w:p>
        </w:tc>
      </w:tr>
      <w:tr w:rsidRPr="000B0BCA" w:rsidR="00161F25" w:rsidTr="0015276F" w14:paraId="6ACD7EF3" w14:textId="77777777">
        <w:tc>
          <w:tcPr>
            <w:tcW w:w="9669" w:type="dxa"/>
          </w:tcPr>
          <w:p w:rsidRPr="000B0BCA" w:rsidR="00161F25" w:rsidP="00161F25" w:rsidRDefault="00161F25" w14:paraId="6ACD7EEA" w14:textId="77777777">
            <w:pPr>
              <w:rPr>
                <w:rFonts w:asciiTheme="minorHAnsi" w:hAnsiTheme="minorHAnsi" w:cstheme="minorHAnsi"/>
                <w:b/>
                <w:sz w:val="20"/>
                <w:szCs w:val="20"/>
              </w:rPr>
            </w:pPr>
          </w:p>
          <w:p w:rsidRPr="000B0BCA" w:rsidR="00161F25" w:rsidP="00161F25" w:rsidRDefault="00161F25" w14:paraId="6ACD7EEB" w14:textId="77777777">
            <w:pPr>
              <w:rPr>
                <w:rFonts w:asciiTheme="minorHAnsi" w:hAnsiTheme="minorHAnsi" w:cstheme="minorHAnsi"/>
                <w:b/>
                <w:i/>
                <w:sz w:val="20"/>
                <w:szCs w:val="20"/>
              </w:rPr>
            </w:pPr>
            <w:r w:rsidRPr="000B0BCA">
              <w:rPr>
                <w:rFonts w:asciiTheme="minorHAnsi" w:hAnsiTheme="minorHAnsi" w:cstheme="minorHAnsi"/>
                <w:b/>
                <w:sz w:val="20"/>
                <w:szCs w:val="20"/>
              </w:rPr>
              <w:t xml:space="preserve">Strengths </w:t>
            </w:r>
            <w:r w:rsidRPr="000B0BCA">
              <w:rPr>
                <w:rFonts w:asciiTheme="minorHAnsi" w:hAnsiTheme="minorHAnsi" w:cstheme="minorHAnsi"/>
                <w:b/>
                <w:i/>
                <w:sz w:val="20"/>
                <w:szCs w:val="20"/>
              </w:rPr>
              <w:t xml:space="preserve">- </w:t>
            </w:r>
            <w:r w:rsidRPr="000B0BCA">
              <w:rPr>
                <w:rFonts w:asciiTheme="minorHAnsi" w:hAnsiTheme="minorHAnsi" w:cstheme="minorHAnsi"/>
                <w:i/>
                <w:sz w:val="20"/>
                <w:szCs w:val="20"/>
              </w:rPr>
              <w:t>identification of strengths and best practice</w:t>
            </w:r>
          </w:p>
          <w:p w:rsidRPr="000B0BCA" w:rsidR="00161F25" w:rsidP="00161F25" w:rsidRDefault="00161F25" w14:paraId="6ACD7EEC" w14:textId="77777777">
            <w:pPr>
              <w:rPr>
                <w:rFonts w:asciiTheme="minorHAnsi" w:hAnsiTheme="minorHAnsi" w:cstheme="minorHAnsi"/>
                <w:b/>
                <w:sz w:val="20"/>
                <w:szCs w:val="20"/>
              </w:rPr>
            </w:pPr>
          </w:p>
          <w:p w:rsidRPr="000B0BCA" w:rsidR="00161F25" w:rsidP="00161F25" w:rsidRDefault="00161F25" w14:paraId="6ACD7EED" w14:textId="77777777">
            <w:pPr>
              <w:rPr>
                <w:rFonts w:asciiTheme="minorHAnsi" w:hAnsiTheme="minorHAnsi" w:cstheme="minorHAnsi"/>
                <w:b/>
                <w:sz w:val="20"/>
                <w:szCs w:val="20"/>
              </w:rPr>
            </w:pPr>
          </w:p>
          <w:p w:rsidRPr="000B0BCA" w:rsidR="00161F25" w:rsidP="00161F25" w:rsidRDefault="00161F25" w14:paraId="6ACD7EEE" w14:textId="77777777">
            <w:pPr>
              <w:rPr>
                <w:rFonts w:asciiTheme="minorHAnsi" w:hAnsiTheme="minorHAnsi" w:cstheme="minorHAnsi"/>
                <w:b/>
                <w:sz w:val="20"/>
                <w:szCs w:val="20"/>
              </w:rPr>
            </w:pPr>
          </w:p>
          <w:p w:rsidRPr="000B0BCA" w:rsidR="00161F25" w:rsidP="00161F25" w:rsidRDefault="00161F25" w14:paraId="6ACD7EEF" w14:textId="77777777">
            <w:pPr>
              <w:rPr>
                <w:rFonts w:asciiTheme="minorHAnsi" w:hAnsiTheme="minorHAnsi" w:cstheme="minorHAnsi"/>
                <w:b/>
                <w:sz w:val="20"/>
                <w:szCs w:val="20"/>
              </w:rPr>
            </w:pPr>
          </w:p>
          <w:p w:rsidRPr="000B0BCA" w:rsidR="00161F25" w:rsidP="00161F25" w:rsidRDefault="00161F25" w14:paraId="6ACD7EF0" w14:textId="77777777">
            <w:pPr>
              <w:rPr>
                <w:rFonts w:asciiTheme="minorHAnsi" w:hAnsiTheme="minorHAnsi" w:cstheme="minorHAnsi"/>
                <w:b/>
                <w:sz w:val="20"/>
                <w:szCs w:val="20"/>
              </w:rPr>
            </w:pPr>
          </w:p>
          <w:p w:rsidRPr="000B0BCA" w:rsidR="00161F25" w:rsidP="00161F25" w:rsidRDefault="00161F25" w14:paraId="6ACD7EF1" w14:textId="77777777">
            <w:pPr>
              <w:rPr>
                <w:rFonts w:asciiTheme="minorHAnsi" w:hAnsiTheme="minorHAnsi" w:cstheme="minorHAnsi"/>
                <w:b/>
                <w:sz w:val="20"/>
                <w:szCs w:val="20"/>
              </w:rPr>
            </w:pPr>
          </w:p>
          <w:p w:rsidRPr="000B0BCA" w:rsidR="00161F25" w:rsidP="00161F25" w:rsidRDefault="00161F25" w14:paraId="6ACD7EF2" w14:textId="77777777">
            <w:pPr>
              <w:rPr>
                <w:rFonts w:asciiTheme="minorHAnsi" w:hAnsiTheme="minorHAnsi" w:cstheme="minorHAnsi"/>
                <w:b/>
                <w:sz w:val="20"/>
                <w:szCs w:val="20"/>
              </w:rPr>
            </w:pPr>
          </w:p>
        </w:tc>
      </w:tr>
    </w:tbl>
    <w:p w:rsidRPr="000B0BCA" w:rsidR="00EB6163" w:rsidP="00EB6163" w:rsidRDefault="00EB6163" w14:paraId="6ACD7EFD" w14:textId="77777777">
      <w:pPr>
        <w:rPr>
          <w:rFonts w:asciiTheme="minorHAnsi" w:hAnsiTheme="minorHAnsi" w:cstheme="minorHAnsi"/>
          <w:sz w:val="20"/>
          <w:szCs w:val="20"/>
        </w:rPr>
      </w:pPr>
    </w:p>
    <w:p w:rsidRPr="000B0BCA" w:rsidR="006B7013" w:rsidP="006B7013" w:rsidRDefault="006B7013" w14:paraId="6E9075BE" w14:textId="587821A9">
      <w:pPr>
        <w:rPr>
          <w:rFonts w:asciiTheme="minorHAnsi" w:hAnsiTheme="minorHAnsi" w:cstheme="minorHAnsi"/>
          <w:b/>
          <w:bCs/>
          <w:sz w:val="20"/>
          <w:szCs w:val="20"/>
        </w:rPr>
      </w:pPr>
      <w:r w:rsidRPr="000B0BCA">
        <w:rPr>
          <w:rFonts w:asciiTheme="minorHAnsi" w:hAnsiTheme="minorHAnsi" w:cstheme="minorHAnsi"/>
          <w:b/>
          <w:bCs/>
          <w:sz w:val="20"/>
          <w:szCs w:val="20"/>
        </w:rPr>
        <w:t xml:space="preserve">Part 3 – (Outcome) </w:t>
      </w:r>
      <w:r w:rsidR="00B868A0">
        <w:rPr>
          <w:rFonts w:asciiTheme="minorHAnsi" w:hAnsiTheme="minorHAnsi" w:cstheme="minorHAnsi"/>
          <w:b/>
          <w:bCs/>
          <w:sz w:val="20"/>
          <w:szCs w:val="20"/>
        </w:rPr>
        <w:t>(Especially i</w:t>
      </w:r>
      <w:r w:rsidRPr="000B0BCA">
        <w:rPr>
          <w:rFonts w:asciiTheme="minorHAnsi" w:hAnsiTheme="minorHAnsi" w:cstheme="minorHAnsi"/>
          <w:b/>
          <w:bCs/>
          <w:sz w:val="20"/>
          <w:szCs w:val="20"/>
        </w:rPr>
        <w:t xml:space="preserve">mportant if applying for Professional Accreditation with Advance HE) </w:t>
      </w:r>
    </w:p>
    <w:p w:rsidRPr="000B0BCA" w:rsidR="006B7013" w:rsidP="00EB6163" w:rsidRDefault="006B7013" w14:paraId="39B01AD8" w14:textId="280C387F">
      <w:pPr>
        <w:rPr>
          <w:rFonts w:asciiTheme="minorHAnsi" w:hAnsiTheme="minorHAnsi" w:cstheme="minorHAnsi"/>
          <w:sz w:val="20"/>
          <w:szCs w:val="20"/>
        </w:rPr>
      </w:pPr>
    </w:p>
    <w:tbl>
      <w:tblPr>
        <w:tblStyle w:val="TableGrid"/>
        <w:tblW w:w="9776" w:type="dxa"/>
        <w:tblLook w:val="04A0" w:firstRow="1" w:lastRow="0" w:firstColumn="1" w:lastColumn="0" w:noHBand="0" w:noVBand="1"/>
      </w:tblPr>
      <w:tblGrid>
        <w:gridCol w:w="9776"/>
      </w:tblGrid>
      <w:tr w:rsidRPr="000B0BCA" w:rsidR="006B7013" w:rsidTr="43AFA5FF" w14:paraId="77CD6851" w14:textId="77777777">
        <w:trPr>
          <w:trHeight w:val="1892"/>
        </w:trPr>
        <w:tc>
          <w:tcPr>
            <w:tcW w:w="9776" w:type="dxa"/>
            <w:tcMar/>
          </w:tcPr>
          <w:p w:rsidRPr="0015276F" w:rsidR="006B7013" w:rsidP="43AFA5FF" w:rsidRDefault="006B7013" w14:paraId="7A1E7E28" w14:textId="29B9807F">
            <w:pPr>
              <w:rPr>
                <w:rFonts w:ascii="Calibri" w:hAnsi="Calibri" w:cs="Calibri" w:asciiTheme="minorAscii" w:hAnsiTheme="minorAscii" w:cstheme="minorAscii"/>
                <w:b w:val="1"/>
                <w:bCs w:val="1"/>
                <w:sz w:val="20"/>
                <w:szCs w:val="20"/>
              </w:rPr>
            </w:pPr>
            <w:r w:rsidRPr="43AFA5FF" w:rsidR="006B7013">
              <w:rPr>
                <w:rFonts w:ascii="Calibri" w:hAnsi="Calibri" w:cs="Calibri" w:asciiTheme="minorAscii" w:hAnsiTheme="minorAscii" w:cstheme="minorAscii"/>
                <w:b w:val="1"/>
                <w:bCs w:val="1"/>
                <w:sz w:val="20"/>
                <w:szCs w:val="20"/>
              </w:rPr>
              <w:t>Action Plan</w:t>
            </w:r>
            <w:r w:rsidRPr="43AFA5FF" w:rsidR="0015276F">
              <w:rPr>
                <w:rFonts w:ascii="Calibri" w:hAnsi="Calibri" w:cs="Calibri" w:asciiTheme="minorAscii" w:hAnsiTheme="minorAscii" w:cstheme="minorAscii"/>
                <w:b w:val="1"/>
                <w:bCs w:val="1"/>
                <w:sz w:val="20"/>
                <w:szCs w:val="20"/>
              </w:rPr>
              <w:t xml:space="preserve"> </w:t>
            </w:r>
            <w:r w:rsidRPr="43AFA5FF" w:rsidR="3E83BC52">
              <w:rPr>
                <w:rFonts w:ascii="Calibri" w:hAnsi="Calibri" w:cs="Calibri" w:asciiTheme="minorAscii" w:hAnsiTheme="minorAscii" w:cstheme="minorAscii"/>
                <w:b w:val="1"/>
                <w:bCs w:val="1"/>
                <w:sz w:val="20"/>
                <w:szCs w:val="20"/>
              </w:rPr>
              <w:t>- covering</w:t>
            </w:r>
            <w:r w:rsidRPr="43AFA5FF" w:rsidR="0015276F">
              <w:rPr>
                <w:rFonts w:ascii="Calibri" w:hAnsi="Calibri" w:cs="Calibri" w:asciiTheme="minorAscii" w:hAnsiTheme="minorAscii" w:cstheme="minorAscii"/>
                <w:b w:val="1"/>
                <w:bCs w:val="1"/>
                <w:sz w:val="20"/>
                <w:szCs w:val="20"/>
              </w:rPr>
              <w:t xml:space="preserve"> suggested areas for development </w:t>
            </w:r>
            <w:r w:rsidRPr="43AFA5FF" w:rsidR="0015276F">
              <w:rPr>
                <w:rFonts w:ascii="Calibri" w:hAnsi="Calibri" w:eastAsia="Arial" w:cs="Calibri" w:asciiTheme="minorAscii" w:hAnsiTheme="minorAscii" w:cstheme="minorAscii"/>
                <w:b w:val="1"/>
                <w:bCs w:val="1"/>
                <w:sz w:val="20"/>
                <w:szCs w:val="20"/>
              </w:rPr>
              <w:t>to be addressed before the next Management Led teaching observation -</w:t>
            </w:r>
            <w:r w:rsidRPr="43AFA5FF" w:rsidR="0015276F">
              <w:rPr>
                <w:rFonts w:ascii="Calibri" w:hAnsi="Calibri" w:cs="Calibri" w:asciiTheme="minorAscii" w:hAnsiTheme="minorAscii" w:cstheme="minorAscii"/>
                <w:b w:val="1"/>
                <w:bCs w:val="1"/>
                <w:sz w:val="20"/>
                <w:szCs w:val="20"/>
              </w:rPr>
              <w:t xml:space="preserve"> </w:t>
            </w:r>
            <w:r w:rsidRPr="43AFA5FF" w:rsidR="006B7013">
              <w:rPr>
                <w:rFonts w:ascii="Calibri" w:hAnsi="Calibri" w:cs="Calibri" w:asciiTheme="minorAscii" w:hAnsiTheme="minorAscii" w:cstheme="minorAscii"/>
                <w:sz w:val="20"/>
                <w:szCs w:val="20"/>
              </w:rPr>
              <w:t>(this should be jointly discussed and agreed by the observer and lecturer)</w:t>
            </w:r>
          </w:p>
          <w:p w:rsidRPr="000B0BCA" w:rsidR="006B7013" w:rsidP="00EB6163" w:rsidRDefault="006B7013" w14:paraId="38537DA7" w14:textId="77777777">
            <w:pPr>
              <w:rPr>
                <w:rFonts w:asciiTheme="minorHAnsi" w:hAnsiTheme="minorHAnsi" w:cstheme="minorHAnsi"/>
                <w:b/>
                <w:sz w:val="20"/>
                <w:szCs w:val="20"/>
              </w:rPr>
            </w:pPr>
          </w:p>
          <w:p w:rsidRPr="000B0BCA" w:rsidR="006B7013" w:rsidP="00EB6163" w:rsidRDefault="006B7013" w14:paraId="34DF4A15" w14:textId="77777777">
            <w:pPr>
              <w:rPr>
                <w:rFonts w:asciiTheme="minorHAnsi" w:hAnsiTheme="minorHAnsi" w:cstheme="minorHAnsi"/>
                <w:b/>
                <w:sz w:val="20"/>
                <w:szCs w:val="20"/>
              </w:rPr>
            </w:pPr>
          </w:p>
          <w:p w:rsidRPr="000B0BCA" w:rsidR="006B7013" w:rsidP="00EB6163" w:rsidRDefault="006B7013" w14:paraId="632E8517" w14:textId="77777777">
            <w:pPr>
              <w:rPr>
                <w:rFonts w:asciiTheme="minorHAnsi" w:hAnsiTheme="minorHAnsi" w:cstheme="minorHAnsi"/>
                <w:b/>
                <w:sz w:val="20"/>
                <w:szCs w:val="20"/>
              </w:rPr>
            </w:pPr>
          </w:p>
          <w:p w:rsidRPr="000B0BCA" w:rsidR="006B7013" w:rsidP="00EB6163" w:rsidRDefault="006B7013" w14:paraId="35256CD8" w14:textId="7529E476">
            <w:pPr>
              <w:rPr>
                <w:rFonts w:asciiTheme="minorHAnsi" w:hAnsiTheme="minorHAnsi" w:cstheme="minorHAnsi"/>
                <w:b/>
                <w:sz w:val="20"/>
                <w:szCs w:val="20"/>
              </w:rPr>
            </w:pPr>
          </w:p>
        </w:tc>
      </w:tr>
      <w:tr w:rsidRPr="000B0BCA" w:rsidR="006B7013" w:rsidTr="43AFA5FF" w14:paraId="7AF2038B" w14:textId="77777777">
        <w:trPr>
          <w:trHeight w:val="1834"/>
        </w:trPr>
        <w:tc>
          <w:tcPr>
            <w:tcW w:w="9776" w:type="dxa"/>
            <w:tcMar/>
          </w:tcPr>
          <w:p w:rsidRPr="006C03ED" w:rsidR="004C374A" w:rsidP="43AFA5FF" w:rsidRDefault="004C374A" w14:paraId="7552C369" w14:textId="46E9C1C6">
            <w:pPr>
              <w:rPr>
                <w:rFonts w:ascii="Calibri" w:hAnsi="Calibri" w:cs="Calibri" w:asciiTheme="minorAscii" w:hAnsiTheme="minorAscii" w:cstheme="minorAscii"/>
                <w:sz w:val="20"/>
                <w:szCs w:val="20"/>
              </w:rPr>
            </w:pPr>
            <w:r w:rsidRPr="43AFA5FF" w:rsidR="004C374A">
              <w:rPr>
                <w:rFonts w:ascii="Calibri" w:hAnsi="Calibri" w:cs="Calibri" w:asciiTheme="minorAscii" w:hAnsiTheme="minorAscii" w:cstheme="minorAscii"/>
                <w:b w:val="1"/>
                <w:bCs w:val="1"/>
                <w:sz w:val="20"/>
                <w:szCs w:val="20"/>
              </w:rPr>
              <w:t>Critical evaluation of the observation</w:t>
            </w:r>
            <w:r w:rsidRPr="43AFA5FF" w:rsidR="004C374A">
              <w:rPr>
                <w:rFonts w:ascii="Calibri" w:hAnsi="Calibri" w:cs="Calibri" w:asciiTheme="minorAscii" w:hAnsiTheme="minorAscii" w:cstheme="minorAscii"/>
                <w:b w:val="1"/>
                <w:bCs w:val="1"/>
                <w:sz w:val="20"/>
                <w:szCs w:val="20"/>
              </w:rPr>
              <w:t xml:space="preserve"> covering key </w:t>
            </w:r>
            <w:r w:rsidRPr="43AFA5FF" w:rsidR="66AA3794">
              <w:rPr>
                <w:rFonts w:ascii="Calibri" w:hAnsi="Calibri" w:cs="Calibri" w:asciiTheme="minorAscii" w:hAnsiTheme="minorAscii" w:cstheme="minorAscii"/>
                <w:b w:val="1"/>
                <w:bCs w:val="1"/>
                <w:sz w:val="20"/>
                <w:szCs w:val="20"/>
              </w:rPr>
              <w:t>aspects (</w:t>
            </w:r>
            <w:r w:rsidRPr="43AFA5FF" w:rsidR="004C374A">
              <w:rPr>
                <w:rFonts w:ascii="Calibri" w:hAnsi="Calibri" w:cs="Calibri" w:asciiTheme="minorAscii" w:hAnsiTheme="minorAscii" w:cstheme="minorAscii"/>
                <w:sz w:val="20"/>
                <w:szCs w:val="20"/>
              </w:rPr>
              <w:t>this should be completed by the Tutor/lecturer)</w:t>
            </w:r>
          </w:p>
          <w:p w:rsidRPr="006C03ED" w:rsidR="004C374A" w:rsidP="004C374A" w:rsidRDefault="004C374A" w14:paraId="031F7F32" w14:textId="77777777">
            <w:pPr>
              <w:rPr>
                <w:rFonts w:asciiTheme="minorHAnsi" w:hAnsiTheme="minorHAnsi" w:cstheme="minorHAnsi"/>
                <w:b/>
                <w:sz w:val="20"/>
                <w:szCs w:val="20"/>
              </w:rPr>
            </w:pPr>
          </w:p>
          <w:p w:rsidRPr="000B0BCA" w:rsidR="006B7013" w:rsidP="006B7013" w:rsidRDefault="006B7013" w14:paraId="50D7AB2B" w14:textId="77777777">
            <w:pPr>
              <w:rPr>
                <w:rFonts w:asciiTheme="minorHAnsi" w:hAnsiTheme="minorHAnsi" w:cstheme="minorHAnsi"/>
                <w:b/>
                <w:sz w:val="20"/>
                <w:szCs w:val="20"/>
              </w:rPr>
            </w:pPr>
          </w:p>
          <w:p w:rsidRPr="000B0BCA" w:rsidR="006B7013" w:rsidP="00EB6163" w:rsidRDefault="006B7013" w14:paraId="51FEAACC" w14:textId="77777777">
            <w:pPr>
              <w:rPr>
                <w:rFonts w:asciiTheme="minorHAnsi" w:hAnsiTheme="minorHAnsi" w:cstheme="minorHAnsi"/>
                <w:b/>
                <w:sz w:val="20"/>
                <w:szCs w:val="20"/>
              </w:rPr>
            </w:pPr>
          </w:p>
          <w:p w:rsidRPr="000B0BCA" w:rsidR="006B7013" w:rsidP="00EB6163" w:rsidRDefault="006B7013" w14:paraId="24D8E5C3" w14:textId="77777777">
            <w:pPr>
              <w:rPr>
                <w:rFonts w:asciiTheme="minorHAnsi" w:hAnsiTheme="minorHAnsi" w:cstheme="minorHAnsi"/>
                <w:b/>
                <w:sz w:val="20"/>
                <w:szCs w:val="20"/>
              </w:rPr>
            </w:pPr>
          </w:p>
          <w:p w:rsidRPr="000B0BCA" w:rsidR="006B7013" w:rsidP="00EB6163" w:rsidRDefault="006B7013" w14:paraId="1E27E111" w14:textId="31EB2435">
            <w:pPr>
              <w:rPr>
                <w:rFonts w:asciiTheme="minorHAnsi" w:hAnsiTheme="minorHAnsi" w:cstheme="minorHAnsi"/>
                <w:b/>
                <w:sz w:val="20"/>
                <w:szCs w:val="20"/>
              </w:rPr>
            </w:pPr>
          </w:p>
        </w:tc>
      </w:tr>
      <w:tr w:rsidRPr="000B0BCA" w:rsidR="006B7013" w:rsidTr="43AFA5FF" w14:paraId="6A424515" w14:textId="77777777">
        <w:tc>
          <w:tcPr>
            <w:tcW w:w="9776" w:type="dxa"/>
            <w:tcMar/>
          </w:tcPr>
          <w:p w:rsidRPr="000B0BCA" w:rsidR="006B7013" w:rsidP="006B7013" w:rsidRDefault="006B7013" w14:paraId="46E29580" w14:textId="77777777">
            <w:pPr>
              <w:rPr>
                <w:rFonts w:asciiTheme="minorHAnsi" w:hAnsiTheme="minorHAnsi" w:cstheme="minorHAnsi"/>
                <w:sz w:val="20"/>
                <w:szCs w:val="20"/>
              </w:rPr>
            </w:pPr>
          </w:p>
          <w:p w:rsidRPr="000B0BCA" w:rsidR="006B7013" w:rsidP="006B7013" w:rsidRDefault="006B7013" w14:paraId="7D8E2D62" w14:textId="77777777">
            <w:pPr>
              <w:rPr>
                <w:rFonts w:asciiTheme="minorHAnsi" w:hAnsiTheme="minorHAnsi" w:cstheme="minorHAnsi"/>
                <w:sz w:val="20"/>
                <w:szCs w:val="20"/>
              </w:rPr>
            </w:pPr>
            <w:r w:rsidRPr="000B0BCA">
              <w:rPr>
                <w:rFonts w:asciiTheme="minorHAnsi" w:hAnsiTheme="minorHAnsi" w:cstheme="minorHAnsi"/>
                <w:sz w:val="20"/>
                <w:szCs w:val="20"/>
              </w:rPr>
              <w:t>Teacher/ Lecturer’s Signature:                                                                                         Date</w:t>
            </w:r>
          </w:p>
          <w:p w:rsidRPr="000B0BCA" w:rsidR="006B7013" w:rsidP="006B7013" w:rsidRDefault="006B7013" w14:paraId="526FF94B" w14:textId="77777777">
            <w:pPr>
              <w:rPr>
                <w:rFonts w:asciiTheme="minorHAnsi" w:hAnsiTheme="minorHAnsi" w:cstheme="minorHAnsi"/>
                <w:sz w:val="20"/>
                <w:szCs w:val="20"/>
              </w:rPr>
            </w:pPr>
          </w:p>
          <w:p w:rsidRPr="000B0BCA" w:rsidR="006B7013" w:rsidP="006B7013" w:rsidRDefault="006B7013" w14:paraId="2CBB9348" w14:textId="7B4302AE">
            <w:pPr>
              <w:rPr>
                <w:rFonts w:asciiTheme="minorHAnsi" w:hAnsiTheme="minorHAnsi" w:cstheme="minorHAnsi"/>
                <w:sz w:val="20"/>
                <w:szCs w:val="20"/>
              </w:rPr>
            </w:pPr>
            <w:r w:rsidRPr="000B0BCA">
              <w:rPr>
                <w:rFonts w:asciiTheme="minorHAnsi" w:hAnsiTheme="minorHAnsi" w:cstheme="minorHAnsi"/>
                <w:sz w:val="20"/>
                <w:szCs w:val="20"/>
              </w:rPr>
              <w:t xml:space="preserve">Observer’s Signature                                                                                                       </w:t>
            </w:r>
            <w:r w:rsidR="000B0BCA">
              <w:rPr>
                <w:rFonts w:asciiTheme="minorHAnsi" w:hAnsiTheme="minorHAnsi" w:cstheme="minorHAnsi"/>
                <w:sz w:val="20"/>
                <w:szCs w:val="20"/>
              </w:rPr>
              <w:t xml:space="preserve">  </w:t>
            </w:r>
            <w:r w:rsidRPr="000B0BCA">
              <w:rPr>
                <w:rFonts w:asciiTheme="minorHAnsi" w:hAnsiTheme="minorHAnsi" w:cstheme="minorHAnsi"/>
                <w:sz w:val="20"/>
                <w:szCs w:val="20"/>
              </w:rPr>
              <w:t xml:space="preserve"> Date</w:t>
            </w:r>
          </w:p>
          <w:p w:rsidRPr="000B0BCA" w:rsidR="006B7013" w:rsidP="00EB6163" w:rsidRDefault="006B7013" w14:paraId="317ED871" w14:textId="1241B16C">
            <w:pPr>
              <w:rPr>
                <w:rFonts w:asciiTheme="minorHAnsi" w:hAnsiTheme="minorHAnsi" w:cstheme="minorHAnsi"/>
                <w:b/>
                <w:sz w:val="20"/>
                <w:szCs w:val="20"/>
              </w:rPr>
            </w:pPr>
          </w:p>
        </w:tc>
      </w:tr>
    </w:tbl>
    <w:p w:rsidRPr="000B0BCA" w:rsidR="00613578" w:rsidP="00EB6163" w:rsidRDefault="00613578" w14:paraId="6ACD7F08" w14:textId="77777777">
      <w:pPr>
        <w:rPr>
          <w:rFonts w:asciiTheme="minorHAnsi" w:hAnsiTheme="minorHAnsi" w:cstheme="minorHAnsi"/>
          <w:b/>
          <w:sz w:val="20"/>
          <w:szCs w:val="20"/>
        </w:rPr>
      </w:pPr>
    </w:p>
    <w:p w:rsidRPr="000B0BCA" w:rsidR="00EB6163" w:rsidP="00EB6163" w:rsidRDefault="00EB6163" w14:paraId="6ACD7F0A" w14:textId="5D4BE6DB">
      <w:pPr>
        <w:rPr>
          <w:rFonts w:asciiTheme="minorHAnsi" w:hAnsiTheme="minorHAnsi" w:cstheme="minorHAnsi"/>
          <w:sz w:val="20"/>
          <w:szCs w:val="20"/>
        </w:rPr>
      </w:pPr>
      <w:r w:rsidRPr="000B0BCA">
        <w:rPr>
          <w:rFonts w:asciiTheme="minorHAnsi" w:hAnsiTheme="minorHAnsi" w:cstheme="minorHAnsi"/>
          <w:b/>
          <w:sz w:val="20"/>
          <w:szCs w:val="20"/>
        </w:rPr>
        <w:t xml:space="preserve">  Part </w:t>
      </w:r>
      <w:r w:rsidRPr="000B0BCA" w:rsidR="00106963">
        <w:rPr>
          <w:rFonts w:asciiTheme="minorHAnsi" w:hAnsiTheme="minorHAnsi" w:cstheme="minorHAnsi"/>
          <w:b/>
          <w:sz w:val="20"/>
          <w:szCs w:val="20"/>
        </w:rPr>
        <w:t>4</w:t>
      </w:r>
      <w:r w:rsidRPr="000B0BCA">
        <w:rPr>
          <w:rFonts w:asciiTheme="minorHAnsi" w:hAnsiTheme="minorHAnsi" w:cstheme="minorHAnsi"/>
          <w:b/>
          <w:sz w:val="20"/>
          <w:szCs w:val="20"/>
        </w:rPr>
        <w:t xml:space="preserve"> </w:t>
      </w:r>
      <w:r w:rsidRPr="000B0BCA">
        <w:rPr>
          <w:rFonts w:asciiTheme="minorHAnsi" w:hAnsiTheme="minorHAnsi" w:cstheme="minorHAnsi"/>
          <w:sz w:val="20"/>
          <w:szCs w:val="20"/>
        </w:rPr>
        <w:t xml:space="preserve">– </w:t>
      </w:r>
      <w:r w:rsidRPr="000B0BCA" w:rsidR="00FE70A8">
        <w:rPr>
          <w:rFonts w:asciiTheme="minorHAnsi" w:hAnsiTheme="minorHAnsi" w:cstheme="minorHAnsi"/>
          <w:sz w:val="20"/>
          <w:szCs w:val="20"/>
        </w:rPr>
        <w:t>(</w:t>
      </w:r>
      <w:r w:rsidRPr="000B0BCA" w:rsidR="00C646F7">
        <w:rPr>
          <w:rFonts w:asciiTheme="minorHAnsi" w:hAnsiTheme="minorHAnsi" w:cstheme="minorHAnsi"/>
          <w:sz w:val="20"/>
          <w:szCs w:val="20"/>
        </w:rPr>
        <w:t>Assessor</w:t>
      </w:r>
      <w:r w:rsidRPr="000B0BCA">
        <w:rPr>
          <w:rFonts w:asciiTheme="minorHAnsi" w:hAnsiTheme="minorHAnsi" w:cstheme="minorHAnsi"/>
          <w:sz w:val="20"/>
          <w:szCs w:val="20"/>
        </w:rPr>
        <w:t xml:space="preserve"> to complete and to discuss </w:t>
      </w:r>
      <w:r w:rsidRPr="000B0BCA" w:rsidR="00FE70A8">
        <w:rPr>
          <w:rFonts w:asciiTheme="minorHAnsi" w:hAnsiTheme="minorHAnsi" w:cstheme="minorHAnsi"/>
          <w:sz w:val="20"/>
          <w:szCs w:val="20"/>
        </w:rPr>
        <w:t xml:space="preserve">with the </w:t>
      </w:r>
      <w:r w:rsidRPr="000B0BCA" w:rsidR="000B0BCA">
        <w:rPr>
          <w:rFonts w:asciiTheme="minorHAnsi" w:hAnsiTheme="minorHAnsi" w:cstheme="minorHAnsi"/>
          <w:sz w:val="20"/>
          <w:szCs w:val="20"/>
        </w:rPr>
        <w:t>Lecturer/Facilitator</w:t>
      </w:r>
      <w:r w:rsidRPr="000B0BCA">
        <w:rPr>
          <w:rFonts w:asciiTheme="minorHAnsi" w:hAnsiTheme="minorHAnsi" w:cstheme="minorHAnsi"/>
          <w:sz w:val="20"/>
          <w:szCs w:val="20"/>
        </w:rPr>
        <w:t>)</w:t>
      </w:r>
    </w:p>
    <w:p w:rsidRPr="000B0BCA" w:rsidR="00EB6163" w:rsidP="00EB6163" w:rsidRDefault="00EB6163" w14:paraId="6ACD7F0B" w14:textId="77777777">
      <w:pPr>
        <w:rPr>
          <w:rFonts w:asciiTheme="minorHAnsi" w:hAnsiTheme="minorHAnsi" w:cstheme="minorHAnsi"/>
          <w:sz w:val="20"/>
          <w:szCs w:val="20"/>
        </w:rPr>
      </w:pPr>
    </w:p>
    <w:tbl>
      <w:tblPr>
        <w:tblW w:w="9810"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810"/>
      </w:tblGrid>
      <w:tr w:rsidRPr="000B0BCA" w:rsidR="00EB6163" w:rsidTr="0015276F" w14:paraId="6ACD7F11" w14:textId="77777777">
        <w:trPr>
          <w:trHeight w:val="1549"/>
        </w:trPr>
        <w:tc>
          <w:tcPr>
            <w:tcW w:w="9810" w:type="dxa"/>
          </w:tcPr>
          <w:p w:rsidRPr="000B0BCA" w:rsidR="00EB6163" w:rsidP="00C646F7" w:rsidRDefault="00EB6163" w14:paraId="6ACD7F0C" w14:textId="77777777">
            <w:pPr>
              <w:rPr>
                <w:rFonts w:asciiTheme="minorHAnsi" w:hAnsiTheme="minorHAnsi" w:cstheme="minorHAnsi"/>
                <w:b/>
                <w:sz w:val="20"/>
                <w:szCs w:val="20"/>
              </w:rPr>
            </w:pPr>
            <w:r w:rsidRPr="000B0BCA">
              <w:rPr>
                <w:rFonts w:asciiTheme="minorHAnsi" w:hAnsiTheme="minorHAnsi" w:cstheme="minorHAnsi"/>
                <w:b/>
                <w:sz w:val="20"/>
                <w:szCs w:val="20"/>
              </w:rPr>
              <w:t>Institutional Feedback for Action</w:t>
            </w:r>
          </w:p>
          <w:p w:rsidRPr="000B0BCA" w:rsidR="00EB6163" w:rsidP="00C646F7" w:rsidRDefault="00C646F7" w14:paraId="6ACD7F0D" w14:textId="77777777">
            <w:pPr>
              <w:numPr>
                <w:ilvl w:val="0"/>
                <w:numId w:val="5"/>
              </w:numPr>
              <w:ind w:left="0"/>
              <w:rPr>
                <w:rFonts w:asciiTheme="minorHAnsi" w:hAnsiTheme="minorHAnsi" w:cstheme="minorHAnsi"/>
                <w:sz w:val="20"/>
                <w:szCs w:val="20"/>
              </w:rPr>
            </w:pPr>
            <w:r w:rsidRPr="000B0BCA">
              <w:rPr>
                <w:rFonts w:asciiTheme="minorHAnsi" w:hAnsiTheme="minorHAnsi" w:cstheme="minorHAnsi"/>
                <w:sz w:val="20"/>
                <w:szCs w:val="20"/>
              </w:rPr>
              <w:t>1. Q</w:t>
            </w:r>
            <w:r w:rsidRPr="000B0BCA" w:rsidR="00EB6163">
              <w:rPr>
                <w:rFonts w:asciiTheme="minorHAnsi" w:hAnsiTheme="minorHAnsi" w:cstheme="minorHAnsi"/>
                <w:sz w:val="20"/>
                <w:szCs w:val="20"/>
              </w:rPr>
              <w:t xml:space="preserve">uality of the </w:t>
            </w:r>
            <w:r w:rsidRPr="000B0BCA" w:rsidR="00FE70A8">
              <w:rPr>
                <w:rFonts w:asciiTheme="minorHAnsi" w:hAnsiTheme="minorHAnsi" w:cstheme="minorHAnsi"/>
                <w:sz w:val="20"/>
                <w:szCs w:val="20"/>
              </w:rPr>
              <w:t xml:space="preserve">systems used for </w:t>
            </w:r>
            <w:r w:rsidRPr="000B0BCA" w:rsidR="002E500B">
              <w:rPr>
                <w:rFonts w:asciiTheme="minorHAnsi" w:hAnsiTheme="minorHAnsi" w:cstheme="minorHAnsi"/>
                <w:sz w:val="20"/>
                <w:szCs w:val="20"/>
              </w:rPr>
              <w:t>online activity</w:t>
            </w:r>
          </w:p>
          <w:p w:rsidRPr="000B0BCA" w:rsidR="00EB6163" w:rsidP="00C646F7" w:rsidRDefault="00EB6163" w14:paraId="6ACD7F0E" w14:textId="77777777">
            <w:pPr>
              <w:rPr>
                <w:rFonts w:asciiTheme="minorHAnsi" w:hAnsiTheme="minorHAnsi" w:cstheme="minorHAnsi"/>
                <w:sz w:val="20"/>
                <w:szCs w:val="20"/>
              </w:rPr>
            </w:pPr>
          </w:p>
          <w:p w:rsidRPr="000B0BCA" w:rsidR="00EB6163" w:rsidP="00C646F7" w:rsidRDefault="00EB6163" w14:paraId="6ACD7F0F" w14:textId="77777777">
            <w:pPr>
              <w:rPr>
                <w:rFonts w:asciiTheme="minorHAnsi" w:hAnsiTheme="minorHAnsi" w:cstheme="minorHAnsi"/>
                <w:b/>
                <w:sz w:val="20"/>
                <w:szCs w:val="20"/>
              </w:rPr>
            </w:pPr>
          </w:p>
          <w:p w:rsidRPr="000B0BCA" w:rsidR="00FE70A8" w:rsidP="00C646F7" w:rsidRDefault="00FE70A8" w14:paraId="6ACD7F10" w14:textId="77777777">
            <w:pPr>
              <w:rPr>
                <w:rFonts w:asciiTheme="minorHAnsi" w:hAnsiTheme="minorHAnsi" w:cstheme="minorHAnsi"/>
                <w:b/>
                <w:sz w:val="20"/>
                <w:szCs w:val="20"/>
              </w:rPr>
            </w:pPr>
          </w:p>
        </w:tc>
      </w:tr>
      <w:tr w:rsidRPr="000B0BCA" w:rsidR="00EB6163" w:rsidTr="0015276F" w14:paraId="6ACD7F16" w14:textId="77777777">
        <w:trPr>
          <w:trHeight w:val="1698"/>
        </w:trPr>
        <w:tc>
          <w:tcPr>
            <w:tcW w:w="9810" w:type="dxa"/>
          </w:tcPr>
          <w:p w:rsidRPr="000B0BCA" w:rsidR="00EB6163" w:rsidP="00C646F7" w:rsidRDefault="00C646F7" w14:paraId="6ACD7F12" w14:textId="77777777">
            <w:pPr>
              <w:numPr>
                <w:ilvl w:val="0"/>
                <w:numId w:val="5"/>
              </w:numPr>
              <w:ind w:left="0"/>
              <w:rPr>
                <w:rFonts w:asciiTheme="minorHAnsi" w:hAnsiTheme="minorHAnsi" w:cstheme="minorHAnsi"/>
                <w:sz w:val="20"/>
                <w:szCs w:val="20"/>
              </w:rPr>
            </w:pPr>
            <w:r w:rsidRPr="000B0BCA">
              <w:rPr>
                <w:rFonts w:asciiTheme="minorHAnsi" w:hAnsiTheme="minorHAnsi" w:cstheme="minorHAnsi"/>
                <w:sz w:val="20"/>
                <w:szCs w:val="20"/>
              </w:rPr>
              <w:t xml:space="preserve">2. </w:t>
            </w:r>
            <w:r w:rsidRPr="000B0BCA" w:rsidR="00EB6163">
              <w:rPr>
                <w:rFonts w:asciiTheme="minorHAnsi" w:hAnsiTheme="minorHAnsi" w:cstheme="minorHAnsi"/>
                <w:sz w:val="20"/>
                <w:szCs w:val="20"/>
              </w:rPr>
              <w:t>Opportunity identified to generate session for Academic Professional Development (i.e. best practice to share)</w:t>
            </w:r>
          </w:p>
          <w:p w:rsidRPr="000B0BCA" w:rsidR="00EB6163" w:rsidP="00C646F7" w:rsidRDefault="00EB6163" w14:paraId="6ACD7F13" w14:textId="77777777">
            <w:pPr>
              <w:rPr>
                <w:rFonts w:asciiTheme="minorHAnsi" w:hAnsiTheme="minorHAnsi" w:cstheme="minorHAnsi"/>
                <w:sz w:val="20"/>
                <w:szCs w:val="20"/>
              </w:rPr>
            </w:pPr>
          </w:p>
          <w:p w:rsidRPr="000B0BCA" w:rsidR="00FE70A8" w:rsidP="00C646F7" w:rsidRDefault="00FE70A8" w14:paraId="6ACD7F14" w14:textId="77777777">
            <w:pPr>
              <w:rPr>
                <w:rFonts w:asciiTheme="minorHAnsi" w:hAnsiTheme="minorHAnsi" w:cstheme="minorHAnsi"/>
                <w:sz w:val="20"/>
                <w:szCs w:val="20"/>
              </w:rPr>
            </w:pPr>
          </w:p>
          <w:p w:rsidRPr="000B0BCA" w:rsidR="00EB6163" w:rsidP="00C646F7" w:rsidRDefault="00EB6163" w14:paraId="6ACD7F15" w14:textId="77777777">
            <w:pPr>
              <w:rPr>
                <w:rFonts w:asciiTheme="minorHAnsi" w:hAnsiTheme="minorHAnsi" w:cstheme="minorHAnsi"/>
                <w:sz w:val="20"/>
                <w:szCs w:val="20"/>
              </w:rPr>
            </w:pPr>
          </w:p>
        </w:tc>
      </w:tr>
    </w:tbl>
    <w:p w:rsidRPr="000B0BCA" w:rsidR="00C646F7" w:rsidP="00EB6163" w:rsidRDefault="00C646F7" w14:paraId="6ACD7F17" w14:textId="77777777">
      <w:pPr>
        <w:rPr>
          <w:rFonts w:asciiTheme="minorHAnsi" w:hAnsiTheme="minorHAnsi" w:cstheme="minorHAnsi"/>
          <w:sz w:val="20"/>
          <w:szCs w:val="20"/>
        </w:rPr>
      </w:pPr>
    </w:p>
    <w:p w:rsidRPr="000B0BCA" w:rsidR="00EB6163" w:rsidP="00EB6163" w:rsidRDefault="00EB6163" w14:paraId="6ACD7F18" w14:textId="77777777">
      <w:pPr>
        <w:rPr>
          <w:rFonts w:asciiTheme="minorHAnsi" w:hAnsiTheme="minorHAnsi" w:cstheme="minorHAnsi"/>
          <w:b/>
          <w:sz w:val="20"/>
          <w:szCs w:val="20"/>
        </w:rPr>
      </w:pPr>
    </w:p>
    <w:p w:rsidRPr="000B0BCA" w:rsidR="00EB6163" w:rsidP="00EB6163" w:rsidRDefault="00EB6163" w14:paraId="6ACD7F19" w14:textId="77777777">
      <w:pPr>
        <w:rPr>
          <w:rFonts w:asciiTheme="minorHAnsi" w:hAnsiTheme="minorHAnsi" w:cstheme="minorHAnsi"/>
          <w:sz w:val="20"/>
          <w:szCs w:val="20"/>
        </w:rPr>
      </w:pPr>
    </w:p>
    <w:p w:rsidRPr="000B0BCA" w:rsidR="004243F0" w:rsidP="00EB6163" w:rsidRDefault="004243F0" w14:paraId="6ACD7F2D" w14:textId="77777777">
      <w:pPr>
        <w:rPr>
          <w:rFonts w:asciiTheme="minorHAnsi" w:hAnsiTheme="minorHAnsi" w:cstheme="minorHAnsi"/>
          <w:sz w:val="20"/>
          <w:szCs w:val="20"/>
        </w:rPr>
      </w:pPr>
    </w:p>
    <w:p w:rsidRPr="000B0BCA" w:rsidR="00EB6163" w:rsidP="00EB6163" w:rsidRDefault="00EB6163" w14:paraId="6ACD7F2E" w14:textId="77777777">
      <w:pPr>
        <w:rPr>
          <w:rFonts w:asciiTheme="minorHAnsi" w:hAnsiTheme="minorHAnsi" w:cstheme="minorHAnsi"/>
          <w:sz w:val="20"/>
          <w:szCs w:val="20"/>
        </w:rPr>
      </w:pPr>
    </w:p>
    <w:p w:rsidRPr="000B0BCA" w:rsidR="00DA6B33" w:rsidP="00EB6163" w:rsidRDefault="00DA6B33" w14:paraId="6ACD7F2F" w14:textId="77777777">
      <w:pPr>
        <w:rPr>
          <w:rFonts w:asciiTheme="minorHAnsi" w:hAnsiTheme="minorHAnsi" w:cstheme="minorHAnsi"/>
          <w:sz w:val="20"/>
          <w:szCs w:val="20"/>
        </w:rPr>
      </w:pPr>
    </w:p>
    <w:sectPr w:rsidRPr="000B0BCA" w:rsidR="00DA6B33" w:rsidSect="00DA6B33">
      <w:footerReference w:type="default" r:id="rId11"/>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561D" w:rsidP="0035603F" w:rsidRDefault="004C561D" w14:paraId="5B03B903" w14:textId="77777777">
      <w:r>
        <w:separator/>
      </w:r>
    </w:p>
  </w:endnote>
  <w:endnote w:type="continuationSeparator" w:id="0">
    <w:p w:rsidR="004C561D" w:rsidP="0035603F" w:rsidRDefault="004C561D" w14:paraId="287D2EB7" w14:textId="77777777">
      <w:r>
        <w:continuationSeparator/>
      </w:r>
    </w:p>
  </w:endnote>
  <w:endnote w:type="continuationNotice" w:id="1">
    <w:p w:rsidR="007578F2" w:rsidRDefault="007578F2" w14:paraId="5139CF2B"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561D" w:rsidRDefault="004C561D" w14:paraId="6ACD7F36" w14:textId="77777777">
    <w:pPr>
      <w:pStyle w:val="Footer"/>
    </w:pPr>
    <w:r>
      <w:t>V1.1_31/01/17</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561D" w:rsidP="0035603F" w:rsidRDefault="004C561D" w14:paraId="01011603" w14:textId="77777777">
      <w:r>
        <w:separator/>
      </w:r>
    </w:p>
  </w:footnote>
  <w:footnote w:type="continuationSeparator" w:id="0">
    <w:p w:rsidR="004C561D" w:rsidP="0035603F" w:rsidRDefault="004C561D" w14:paraId="6201F33B" w14:textId="77777777">
      <w:r>
        <w:continuationSeparator/>
      </w:r>
    </w:p>
  </w:footnote>
  <w:footnote w:type="continuationNotice" w:id="1">
    <w:p w:rsidR="007578F2" w:rsidRDefault="007578F2" w14:paraId="685D74F4"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0D7035"/>
    <w:multiLevelType w:val="singleLevel"/>
    <w:tmpl w:val="05ECA5A0"/>
    <w:lvl w:ilvl="0">
      <w:start w:val="1"/>
      <w:numFmt w:val="decimal"/>
      <w:lvlText w:val="%1."/>
      <w:lvlJc w:val="left"/>
      <w:pPr>
        <w:tabs>
          <w:tab w:val="num" w:pos="420"/>
        </w:tabs>
        <w:ind w:left="420" w:hanging="420"/>
      </w:pPr>
      <w:rPr>
        <w:rFonts w:hint="default"/>
      </w:rPr>
    </w:lvl>
  </w:abstractNum>
  <w:abstractNum w:abstractNumId="1" w15:restartNumberingAfterBreak="0">
    <w:nsid w:val="33464ECE"/>
    <w:multiLevelType w:val="hybridMultilevel"/>
    <w:tmpl w:val="7DA8FA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C51554D"/>
    <w:multiLevelType w:val="hybridMultilevel"/>
    <w:tmpl w:val="9C4EFBB8"/>
    <w:lvl w:ilvl="0" w:tplc="61F209CE">
      <w:numFmt w:val="bullet"/>
      <w:lvlText w:val="-"/>
      <w:lvlJc w:val="left"/>
      <w:pPr>
        <w:ind w:left="360" w:hanging="360"/>
      </w:pPr>
      <w:rPr>
        <w:rFonts w:hint="default" w:ascii="Arial" w:hAnsi="Arial" w:eastAsia="Times New Roman" w:cs="Aria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 w15:restartNumberingAfterBreak="0">
    <w:nsid w:val="72F0401C"/>
    <w:multiLevelType w:val="hybridMultilevel"/>
    <w:tmpl w:val="1FE2AA86"/>
    <w:lvl w:ilvl="0" w:tplc="61F209CE">
      <w:numFmt w:val="bullet"/>
      <w:lvlText w:val="-"/>
      <w:lvlJc w:val="left"/>
      <w:pPr>
        <w:ind w:left="360" w:hanging="360"/>
      </w:pPr>
      <w:rPr>
        <w:rFonts w:hint="default" w:ascii="Arial" w:hAnsi="Arial" w:eastAsia="Times New Roman" w:cs="Aria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 w15:restartNumberingAfterBreak="0">
    <w:nsid w:val="72F86150"/>
    <w:multiLevelType w:val="hybridMultilevel"/>
    <w:tmpl w:val="0AB41D0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74814F79"/>
    <w:multiLevelType w:val="hybridMultilevel"/>
    <w:tmpl w:val="9DE6201C"/>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 w:numId="2">
    <w:abstractNumId w:val="2"/>
  </w:num>
  <w:num w:numId="3">
    <w:abstractNumId w:val="5"/>
  </w:num>
  <w:num w:numId="4">
    <w:abstractNumId w:val="3"/>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0FBA"/>
    <w:rsid w:val="000153E5"/>
    <w:rsid w:val="00030DC1"/>
    <w:rsid w:val="00052EB4"/>
    <w:rsid w:val="000B0BCA"/>
    <w:rsid w:val="000B4E37"/>
    <w:rsid w:val="0010119B"/>
    <w:rsid w:val="001013F3"/>
    <w:rsid w:val="00106963"/>
    <w:rsid w:val="00112385"/>
    <w:rsid w:val="00122F76"/>
    <w:rsid w:val="0015276F"/>
    <w:rsid w:val="00161F25"/>
    <w:rsid w:val="00171689"/>
    <w:rsid w:val="00172C69"/>
    <w:rsid w:val="00176CD1"/>
    <w:rsid w:val="00194C29"/>
    <w:rsid w:val="001E355B"/>
    <w:rsid w:val="001E7F50"/>
    <w:rsid w:val="001F4935"/>
    <w:rsid w:val="00241541"/>
    <w:rsid w:val="00274E28"/>
    <w:rsid w:val="00276284"/>
    <w:rsid w:val="00276BBD"/>
    <w:rsid w:val="002C7B53"/>
    <w:rsid w:val="002E0B37"/>
    <w:rsid w:val="002E500B"/>
    <w:rsid w:val="002F56CE"/>
    <w:rsid w:val="003052F2"/>
    <w:rsid w:val="00307532"/>
    <w:rsid w:val="00317D53"/>
    <w:rsid w:val="003435FE"/>
    <w:rsid w:val="00351986"/>
    <w:rsid w:val="0035603F"/>
    <w:rsid w:val="003576E1"/>
    <w:rsid w:val="0036119A"/>
    <w:rsid w:val="00363E4A"/>
    <w:rsid w:val="00383AFF"/>
    <w:rsid w:val="0038FFFE"/>
    <w:rsid w:val="003C792D"/>
    <w:rsid w:val="003D42FC"/>
    <w:rsid w:val="003E6565"/>
    <w:rsid w:val="0040431B"/>
    <w:rsid w:val="00420EBE"/>
    <w:rsid w:val="004243F0"/>
    <w:rsid w:val="00441FFF"/>
    <w:rsid w:val="00443F7C"/>
    <w:rsid w:val="00461BA6"/>
    <w:rsid w:val="00464E07"/>
    <w:rsid w:val="00482608"/>
    <w:rsid w:val="004917EC"/>
    <w:rsid w:val="004A0645"/>
    <w:rsid w:val="004A241F"/>
    <w:rsid w:val="004B67DB"/>
    <w:rsid w:val="004C374A"/>
    <w:rsid w:val="004C561D"/>
    <w:rsid w:val="00516416"/>
    <w:rsid w:val="00536A99"/>
    <w:rsid w:val="00540D45"/>
    <w:rsid w:val="00560503"/>
    <w:rsid w:val="005616DE"/>
    <w:rsid w:val="00563683"/>
    <w:rsid w:val="0059086B"/>
    <w:rsid w:val="005C4EB9"/>
    <w:rsid w:val="00600ACC"/>
    <w:rsid w:val="00613578"/>
    <w:rsid w:val="00633F37"/>
    <w:rsid w:val="00656320"/>
    <w:rsid w:val="006921B2"/>
    <w:rsid w:val="00697537"/>
    <w:rsid w:val="006B2869"/>
    <w:rsid w:val="006B7013"/>
    <w:rsid w:val="006E3CF6"/>
    <w:rsid w:val="00716C09"/>
    <w:rsid w:val="007578F2"/>
    <w:rsid w:val="00777CEE"/>
    <w:rsid w:val="00791580"/>
    <w:rsid w:val="007A6BA1"/>
    <w:rsid w:val="007B37D2"/>
    <w:rsid w:val="007C2E47"/>
    <w:rsid w:val="00810D38"/>
    <w:rsid w:val="008155F2"/>
    <w:rsid w:val="0082053C"/>
    <w:rsid w:val="00825C26"/>
    <w:rsid w:val="00861B01"/>
    <w:rsid w:val="008A7E2A"/>
    <w:rsid w:val="008D5D93"/>
    <w:rsid w:val="008D6D07"/>
    <w:rsid w:val="00925846"/>
    <w:rsid w:val="00931B4A"/>
    <w:rsid w:val="009565FB"/>
    <w:rsid w:val="009C7FA9"/>
    <w:rsid w:val="009D588B"/>
    <w:rsid w:val="009D5AB5"/>
    <w:rsid w:val="009E2862"/>
    <w:rsid w:val="00A001D1"/>
    <w:rsid w:val="00A4727F"/>
    <w:rsid w:val="00A7423E"/>
    <w:rsid w:val="00A832B1"/>
    <w:rsid w:val="00AF7271"/>
    <w:rsid w:val="00B22569"/>
    <w:rsid w:val="00B241C9"/>
    <w:rsid w:val="00B426A9"/>
    <w:rsid w:val="00B505A6"/>
    <w:rsid w:val="00B66DEC"/>
    <w:rsid w:val="00B67F46"/>
    <w:rsid w:val="00B85757"/>
    <w:rsid w:val="00B868A0"/>
    <w:rsid w:val="00B90ABF"/>
    <w:rsid w:val="00BA0371"/>
    <w:rsid w:val="00BB5A04"/>
    <w:rsid w:val="00BF7ACB"/>
    <w:rsid w:val="00C062E8"/>
    <w:rsid w:val="00C45E51"/>
    <w:rsid w:val="00C5103F"/>
    <w:rsid w:val="00C646F7"/>
    <w:rsid w:val="00C67FEA"/>
    <w:rsid w:val="00C86303"/>
    <w:rsid w:val="00CD5A49"/>
    <w:rsid w:val="00CE5BF5"/>
    <w:rsid w:val="00D018E7"/>
    <w:rsid w:val="00D03EE1"/>
    <w:rsid w:val="00D158AF"/>
    <w:rsid w:val="00D17FC8"/>
    <w:rsid w:val="00D30FBA"/>
    <w:rsid w:val="00D40894"/>
    <w:rsid w:val="00D67119"/>
    <w:rsid w:val="00D734BD"/>
    <w:rsid w:val="00D8742A"/>
    <w:rsid w:val="00DA6B33"/>
    <w:rsid w:val="00DD75E5"/>
    <w:rsid w:val="00DE3A80"/>
    <w:rsid w:val="00E36F53"/>
    <w:rsid w:val="00E445B5"/>
    <w:rsid w:val="00E46B1F"/>
    <w:rsid w:val="00E47151"/>
    <w:rsid w:val="00E52082"/>
    <w:rsid w:val="00E86293"/>
    <w:rsid w:val="00E930DD"/>
    <w:rsid w:val="00E95DCE"/>
    <w:rsid w:val="00EB6163"/>
    <w:rsid w:val="00F11025"/>
    <w:rsid w:val="00F26FFF"/>
    <w:rsid w:val="00F92326"/>
    <w:rsid w:val="00FC16FC"/>
    <w:rsid w:val="00FE4E95"/>
    <w:rsid w:val="00FE4F2A"/>
    <w:rsid w:val="00FE70A8"/>
    <w:rsid w:val="02E45172"/>
    <w:rsid w:val="0468546B"/>
    <w:rsid w:val="09183766"/>
    <w:rsid w:val="0B2EEA41"/>
    <w:rsid w:val="0CB77960"/>
    <w:rsid w:val="0D1D44EB"/>
    <w:rsid w:val="0D2E4ABA"/>
    <w:rsid w:val="0EAD8D0D"/>
    <w:rsid w:val="10F10A90"/>
    <w:rsid w:val="116F3C96"/>
    <w:rsid w:val="12241395"/>
    <w:rsid w:val="1531EFDD"/>
    <w:rsid w:val="15F03951"/>
    <w:rsid w:val="1708414B"/>
    <w:rsid w:val="19C3EE4A"/>
    <w:rsid w:val="1A78AC5A"/>
    <w:rsid w:val="1BCBA0B4"/>
    <w:rsid w:val="1D188E2C"/>
    <w:rsid w:val="1D9D6C60"/>
    <w:rsid w:val="1DD7FD73"/>
    <w:rsid w:val="1EBA8421"/>
    <w:rsid w:val="1F714C2D"/>
    <w:rsid w:val="2000FD30"/>
    <w:rsid w:val="2422E706"/>
    <w:rsid w:val="24EA1AE8"/>
    <w:rsid w:val="25B64AF9"/>
    <w:rsid w:val="271A9CBF"/>
    <w:rsid w:val="27C1BC51"/>
    <w:rsid w:val="2B0DAF8C"/>
    <w:rsid w:val="2BAD8716"/>
    <w:rsid w:val="2C413024"/>
    <w:rsid w:val="2CE1A2C3"/>
    <w:rsid w:val="2DDB57DB"/>
    <w:rsid w:val="2F574E11"/>
    <w:rsid w:val="2FD5FE73"/>
    <w:rsid w:val="324884C0"/>
    <w:rsid w:val="346188F8"/>
    <w:rsid w:val="3535A55B"/>
    <w:rsid w:val="3643A718"/>
    <w:rsid w:val="36D82B36"/>
    <w:rsid w:val="37DF3E83"/>
    <w:rsid w:val="385C0217"/>
    <w:rsid w:val="38A9448B"/>
    <w:rsid w:val="398DFB35"/>
    <w:rsid w:val="3CC8D720"/>
    <w:rsid w:val="3E83BC52"/>
    <w:rsid w:val="3E883108"/>
    <w:rsid w:val="40653D19"/>
    <w:rsid w:val="43AFA5FF"/>
    <w:rsid w:val="44E25987"/>
    <w:rsid w:val="4774578A"/>
    <w:rsid w:val="47A32362"/>
    <w:rsid w:val="4BBB3CF3"/>
    <w:rsid w:val="4CF44099"/>
    <w:rsid w:val="4D268F79"/>
    <w:rsid w:val="4E8BC955"/>
    <w:rsid w:val="4F4D3D63"/>
    <w:rsid w:val="51E0D83F"/>
    <w:rsid w:val="5296B261"/>
    <w:rsid w:val="543282C2"/>
    <w:rsid w:val="568649A6"/>
    <w:rsid w:val="579AFEEC"/>
    <w:rsid w:val="57FF096D"/>
    <w:rsid w:val="5A8BF901"/>
    <w:rsid w:val="5A9DB6C5"/>
    <w:rsid w:val="5B11AA42"/>
    <w:rsid w:val="5BBB5E06"/>
    <w:rsid w:val="5C9768DC"/>
    <w:rsid w:val="5CCB6F99"/>
    <w:rsid w:val="5D77028C"/>
    <w:rsid w:val="5F5414A3"/>
    <w:rsid w:val="61333DBB"/>
    <w:rsid w:val="617840A6"/>
    <w:rsid w:val="628FA04D"/>
    <w:rsid w:val="66AA3794"/>
    <w:rsid w:val="6A09FB74"/>
    <w:rsid w:val="6B4AAD26"/>
    <w:rsid w:val="6DC8CB68"/>
    <w:rsid w:val="6E05B9FA"/>
    <w:rsid w:val="6F1AAD21"/>
    <w:rsid w:val="6F885CD7"/>
    <w:rsid w:val="7222DA0D"/>
    <w:rsid w:val="72823320"/>
    <w:rsid w:val="72C2C496"/>
    <w:rsid w:val="7373ECA5"/>
    <w:rsid w:val="7433BD2D"/>
    <w:rsid w:val="775FEBD2"/>
    <w:rsid w:val="788931EC"/>
    <w:rsid w:val="79375A4C"/>
    <w:rsid w:val="79395CFA"/>
    <w:rsid w:val="7A637D2D"/>
    <w:rsid w:val="7A85E74C"/>
    <w:rsid w:val="7C7D63B2"/>
    <w:rsid w:val="7E3839C4"/>
    <w:rsid w:val="7E8A97CA"/>
    <w:rsid w:val="7F7B83E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D7DFD"/>
  <w15:chartTrackingRefBased/>
  <w15:docId w15:val="{0B67ECA8-BC8F-47C0-88AE-F749C743F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hAnsi="Calibri" w:eastAsia="Calibri"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D30FBA"/>
    <w:rPr>
      <w:rFonts w:cs="Calibri"/>
      <w:sz w:val="22"/>
      <w:szCs w:val="22"/>
      <w:lang w:val="en-GB" w:eastAsia="en-GB"/>
    </w:rPr>
  </w:style>
  <w:style w:type="paragraph" w:styleId="Heading1">
    <w:name w:val="heading 1"/>
    <w:basedOn w:val="Normal"/>
    <w:next w:val="Normal"/>
    <w:link w:val="Heading1Char"/>
    <w:autoRedefine/>
    <w:uiPriority w:val="9"/>
    <w:qFormat/>
    <w:rsid w:val="009D588B"/>
    <w:pPr>
      <w:keepNext/>
      <w:spacing w:line="276" w:lineRule="auto"/>
      <w:outlineLvl w:val="0"/>
    </w:pPr>
    <w:rPr>
      <w:rFonts w:eastAsia="Times New Roman"/>
      <w:b/>
      <w:bCs/>
      <w:kern w:val="32"/>
      <w:sz w:val="32"/>
      <w:szCs w:val="32"/>
      <w:lang w:eastAsia="en-US"/>
    </w:rPr>
  </w:style>
  <w:style w:type="paragraph" w:styleId="Heading2">
    <w:name w:val="heading 2"/>
    <w:basedOn w:val="Normal"/>
    <w:next w:val="Normal"/>
    <w:link w:val="Heading2Char"/>
    <w:uiPriority w:val="9"/>
    <w:unhideWhenUsed/>
    <w:qFormat/>
    <w:rsid w:val="009D588B"/>
    <w:pPr>
      <w:keepNext/>
      <w:spacing w:before="240" w:after="60"/>
      <w:outlineLvl w:val="1"/>
    </w:pPr>
    <w:rPr>
      <w:rFonts w:ascii="Calibri Light" w:hAnsi="Calibri Light" w:eastAsia="Times New Roman" w:cs="Times New Roman"/>
      <w:b/>
      <w:bCs/>
      <w:i/>
      <w:iCs/>
      <w:sz w:val="28"/>
      <w:szCs w:val="28"/>
    </w:rPr>
  </w:style>
  <w:style w:type="paragraph" w:styleId="Heading4">
    <w:name w:val="heading 4"/>
    <w:basedOn w:val="Normal"/>
    <w:next w:val="Normal"/>
    <w:link w:val="Heading4Char"/>
    <w:uiPriority w:val="9"/>
    <w:unhideWhenUsed/>
    <w:qFormat/>
    <w:rsid w:val="00EB6163"/>
    <w:pPr>
      <w:keepNext/>
      <w:spacing w:before="240" w:after="60"/>
      <w:outlineLvl w:val="3"/>
    </w:pPr>
    <w:rPr>
      <w:rFonts w:eastAsia="Times New Roman" w:cs="Times New Roman"/>
      <w:b/>
      <w:bCs/>
      <w:sz w:val="28"/>
      <w:szCs w:val="28"/>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CommentText">
    <w:name w:val="annotation text"/>
    <w:basedOn w:val="Normal"/>
    <w:link w:val="CommentTextChar"/>
    <w:uiPriority w:val="99"/>
    <w:semiHidden/>
    <w:unhideWhenUsed/>
    <w:rsid w:val="00D30FBA"/>
    <w:rPr>
      <w:rFonts w:ascii="Times New Roman" w:hAnsi="Times New Roman" w:cs="Times New Roman"/>
      <w:sz w:val="20"/>
      <w:szCs w:val="20"/>
    </w:rPr>
  </w:style>
  <w:style w:type="character" w:styleId="CommentTextChar" w:customStyle="1">
    <w:name w:val="Comment Text Char"/>
    <w:link w:val="CommentText"/>
    <w:uiPriority w:val="99"/>
    <w:semiHidden/>
    <w:rsid w:val="00D30FBA"/>
    <w:rPr>
      <w:rFonts w:ascii="Times New Roman" w:hAnsi="Times New Roman" w:cs="Times New Roman"/>
      <w:sz w:val="20"/>
      <w:szCs w:val="20"/>
      <w:lang w:eastAsia="en-GB"/>
    </w:rPr>
  </w:style>
  <w:style w:type="character" w:styleId="Heading1Char" w:customStyle="1">
    <w:name w:val="Heading 1 Char"/>
    <w:link w:val="Heading1"/>
    <w:uiPriority w:val="9"/>
    <w:rsid w:val="009D588B"/>
    <w:rPr>
      <w:rFonts w:eastAsia="Times New Roman" w:cs="Calibri"/>
      <w:b/>
      <w:bCs/>
      <w:kern w:val="32"/>
      <w:sz w:val="32"/>
      <w:szCs w:val="32"/>
      <w:lang w:eastAsia="en-US"/>
    </w:rPr>
  </w:style>
  <w:style w:type="character" w:styleId="Heading4Char" w:customStyle="1">
    <w:name w:val="Heading 4 Char"/>
    <w:link w:val="Heading4"/>
    <w:uiPriority w:val="9"/>
    <w:rsid w:val="00EB6163"/>
    <w:rPr>
      <w:rFonts w:ascii="Calibri" w:hAnsi="Calibri" w:eastAsia="Times New Roman" w:cs="Times New Roman"/>
      <w:b/>
      <w:bCs/>
      <w:sz w:val="28"/>
      <w:szCs w:val="28"/>
    </w:rPr>
  </w:style>
  <w:style w:type="paragraph" w:styleId="BalloonText">
    <w:name w:val="Balloon Text"/>
    <w:basedOn w:val="Normal"/>
    <w:link w:val="BalloonTextChar"/>
    <w:uiPriority w:val="99"/>
    <w:semiHidden/>
    <w:unhideWhenUsed/>
    <w:rsid w:val="00EB6163"/>
    <w:rPr>
      <w:rFonts w:ascii="Tahoma" w:hAnsi="Tahoma" w:cs="Tahoma"/>
      <w:sz w:val="16"/>
      <w:szCs w:val="16"/>
    </w:rPr>
  </w:style>
  <w:style w:type="character" w:styleId="BalloonTextChar" w:customStyle="1">
    <w:name w:val="Balloon Text Char"/>
    <w:link w:val="BalloonText"/>
    <w:uiPriority w:val="99"/>
    <w:semiHidden/>
    <w:rsid w:val="00EB6163"/>
    <w:rPr>
      <w:rFonts w:ascii="Tahoma" w:hAnsi="Tahoma" w:cs="Tahoma"/>
      <w:sz w:val="16"/>
      <w:szCs w:val="16"/>
      <w:lang w:eastAsia="en-GB"/>
    </w:rPr>
  </w:style>
  <w:style w:type="table" w:styleId="TableGrid">
    <w:name w:val="Table Grid"/>
    <w:basedOn w:val="TableNormal"/>
    <w:uiPriority w:val="39"/>
    <w:rsid w:val="007B37D2"/>
    <w:rPr>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uiPriority w:val="99"/>
    <w:unhideWhenUsed/>
    <w:rsid w:val="00307532"/>
    <w:rPr>
      <w:color w:val="0563C1"/>
      <w:u w:val="single"/>
    </w:rPr>
  </w:style>
  <w:style w:type="character" w:styleId="FollowedHyperlink">
    <w:name w:val="FollowedHyperlink"/>
    <w:uiPriority w:val="99"/>
    <w:semiHidden/>
    <w:unhideWhenUsed/>
    <w:rsid w:val="00307532"/>
    <w:rPr>
      <w:color w:val="954F72"/>
      <w:u w:val="single"/>
    </w:rPr>
  </w:style>
  <w:style w:type="paragraph" w:styleId="Header">
    <w:name w:val="header"/>
    <w:basedOn w:val="Normal"/>
    <w:link w:val="HeaderChar"/>
    <w:uiPriority w:val="99"/>
    <w:unhideWhenUsed/>
    <w:rsid w:val="0035603F"/>
    <w:pPr>
      <w:tabs>
        <w:tab w:val="center" w:pos="4513"/>
        <w:tab w:val="right" w:pos="9026"/>
      </w:tabs>
    </w:pPr>
  </w:style>
  <w:style w:type="character" w:styleId="HeaderChar" w:customStyle="1">
    <w:name w:val="Header Char"/>
    <w:link w:val="Header"/>
    <w:uiPriority w:val="99"/>
    <w:rsid w:val="0035603F"/>
    <w:rPr>
      <w:rFonts w:cs="Calibri"/>
      <w:sz w:val="22"/>
      <w:szCs w:val="22"/>
    </w:rPr>
  </w:style>
  <w:style w:type="paragraph" w:styleId="Footer">
    <w:name w:val="footer"/>
    <w:basedOn w:val="Normal"/>
    <w:link w:val="FooterChar"/>
    <w:uiPriority w:val="99"/>
    <w:unhideWhenUsed/>
    <w:rsid w:val="0035603F"/>
    <w:pPr>
      <w:tabs>
        <w:tab w:val="center" w:pos="4513"/>
        <w:tab w:val="right" w:pos="9026"/>
      </w:tabs>
    </w:pPr>
  </w:style>
  <w:style w:type="character" w:styleId="FooterChar" w:customStyle="1">
    <w:name w:val="Footer Char"/>
    <w:link w:val="Footer"/>
    <w:uiPriority w:val="99"/>
    <w:rsid w:val="0035603F"/>
    <w:rPr>
      <w:rFonts w:cs="Calibri"/>
      <w:sz w:val="22"/>
      <w:szCs w:val="22"/>
    </w:rPr>
  </w:style>
  <w:style w:type="character" w:styleId="Heading2Char" w:customStyle="1">
    <w:name w:val="Heading 2 Char"/>
    <w:link w:val="Heading2"/>
    <w:uiPriority w:val="9"/>
    <w:rsid w:val="009D588B"/>
    <w:rPr>
      <w:rFonts w:ascii="Calibri Light" w:hAnsi="Calibri Light" w:eastAsia="Times New Roman" w:cs="Times New Roman"/>
      <w:b/>
      <w:bCs/>
      <w:i/>
      <w:iCs/>
      <w:sz w:val="28"/>
      <w:szCs w:val="28"/>
    </w:rPr>
  </w:style>
  <w:style w:type="character" w:styleId="normaltextrun" w:customStyle="1">
    <w:name w:val="normaltextrun"/>
    <w:basedOn w:val="DefaultParagraphFont"/>
    <w:rsid w:val="00A4727F"/>
  </w:style>
  <w:style w:type="character" w:styleId="eop" w:customStyle="1">
    <w:name w:val="eop"/>
    <w:basedOn w:val="DefaultParagraphFont"/>
    <w:rsid w:val="00A472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3321217">
      <w:bodyDiv w:val="1"/>
      <w:marLeft w:val="0"/>
      <w:marRight w:val="0"/>
      <w:marTop w:val="0"/>
      <w:marBottom w:val="0"/>
      <w:divBdr>
        <w:top w:val="none" w:sz="0" w:space="0" w:color="auto"/>
        <w:left w:val="none" w:sz="0" w:space="0" w:color="auto"/>
        <w:bottom w:val="none" w:sz="0" w:space="0" w:color="auto"/>
        <w:right w:val="none" w:sz="0" w:space="0" w:color="auto"/>
      </w:divBdr>
    </w:div>
    <w:div w:id="185631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image" Target="media/image1.jpeg"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4A69692190DEB46AE09E6B160629FED" ma:contentTypeVersion="16" ma:contentTypeDescription="Create a new document." ma:contentTypeScope="" ma:versionID="d55cab5a82871fcff815a84329c2d45b">
  <xsd:schema xmlns:xsd="http://www.w3.org/2001/XMLSchema" xmlns:xs="http://www.w3.org/2001/XMLSchema" xmlns:p="http://schemas.microsoft.com/office/2006/metadata/properties" xmlns:ns1="http://schemas.microsoft.com/sharepoint/v3" xmlns:ns3="2bec0659-9fcc-4b86-bbcd-bd440343f4e6" xmlns:ns4="ffd8e430-940f-4412-b6ac-288319775b59" targetNamespace="http://schemas.microsoft.com/office/2006/metadata/properties" ma:root="true" ma:fieldsID="4168ae0a74bdcd9a592835e4e120ac20" ns1:_="" ns3:_="" ns4:_="">
    <xsd:import namespace="http://schemas.microsoft.com/sharepoint/v3"/>
    <xsd:import namespace="2bec0659-9fcc-4b86-bbcd-bd440343f4e6"/>
    <xsd:import namespace="ffd8e430-940f-4412-b6ac-288319775b5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1:_ip_UnifiedCompliancePolicyProperties" minOccurs="0"/>
                <xsd:element ref="ns1:_ip_UnifiedCompliancePolicyUIAction" minOccurs="0"/>
                <xsd:element ref="ns3:MediaServiceEventHashCode" minOccurs="0"/>
                <xsd:element ref="ns3:MediaServiceGenerationTim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ec0659-9fcc-4b86-bbcd-bd440343f4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fd8e430-940f-4412-b6ac-288319775b5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7598E639-78A4-4FC9-8A10-D2C6F4AD9EB3}">
  <ds:schemaRefs>
    <ds:schemaRef ds:uri="http://schemas.microsoft.com/sharepoint/v3/contenttype/forms"/>
  </ds:schemaRefs>
</ds:datastoreItem>
</file>

<file path=customXml/itemProps2.xml><?xml version="1.0" encoding="utf-8"?>
<ds:datastoreItem xmlns:ds="http://schemas.openxmlformats.org/officeDocument/2006/customXml" ds:itemID="{F75E2615-1F41-4144-B09B-6C01B7E341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bec0659-9fcc-4b86-bbcd-bd440343f4e6"/>
    <ds:schemaRef ds:uri="ffd8e430-940f-4412-b6ac-288319775b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B0EBEE-E506-4F00-905D-1E8DBD10FB7E}">
  <ds:schemaRefs>
    <ds:schemaRef ds:uri="http://purl.org/dc/terms/"/>
    <ds:schemaRef ds:uri="http://schemas.openxmlformats.org/package/2006/metadata/core-properties"/>
    <ds:schemaRef ds:uri="http://schemas.microsoft.com/office/2006/documentManagement/types"/>
    <ds:schemaRef ds:uri="2bec0659-9fcc-4b86-bbcd-bd440343f4e6"/>
    <ds:schemaRef ds:uri="http://schemas.microsoft.com/office/infopath/2007/PartnerControls"/>
    <ds:schemaRef ds:uri="http://schemas.microsoft.com/office/2006/metadata/properties"/>
    <ds:schemaRef ds:uri="http://purl.org/dc/elements/1.1/"/>
    <ds:schemaRef ds:uri="http://schemas.microsoft.com/sharepoint/v3"/>
    <ds:schemaRef ds:uri="ffd8e430-940f-4412-b6ac-288319775b59"/>
    <ds:schemaRef ds:uri="http://www.w3.org/XML/1998/namespace"/>
    <ds:schemaRef ds:uri="http://purl.org/dc/dcmityp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Coventry University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Hannelie du Plessis-Walker</dc:creator>
  <keywords/>
  <lastModifiedBy>Susan Bray</lastModifiedBy>
  <revision>4</revision>
  <lastPrinted>2012-07-23T19:56:00.0000000Z</lastPrinted>
  <dcterms:created xsi:type="dcterms:W3CDTF">2023-01-09T14:26:00.0000000Z</dcterms:created>
  <dcterms:modified xsi:type="dcterms:W3CDTF">2023-02-08T13:31:49.0494151Z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0x010100B4A69692190DEB46AE09E6B160629FED</vt:lpwstr>
  </property>
  <property fmtid="{D5CDD505-2E9C-101B-9397-08002B2CF9AE}" pid="3" name="_ip_UnifiedCompliancePolicyUIAction">
    <vt:lpwstr/>
  </property>
  <property fmtid="{D5CDD505-2E9C-101B-9397-08002B2CF9AE}" pid="4" name="_ip_UnifiedCompliancePolicyProperties">
    <vt:lpwstr/>
  </property>
</Properties>
</file>