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F0C7" w14:textId="77777777" w:rsidR="001106AB" w:rsidRDefault="001106AB"/>
    <w:p w14:paraId="71D35B13" w14:textId="77777777" w:rsidR="001106AB" w:rsidRDefault="001106AB"/>
    <w:p w14:paraId="004B4C5B" w14:textId="77777777" w:rsidR="001106AB" w:rsidRDefault="001106AB"/>
    <w:p w14:paraId="3C10166E" w14:textId="77777777" w:rsidR="001106AB" w:rsidRDefault="001106AB"/>
    <w:tbl>
      <w:tblPr>
        <w:tblW w:w="153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71"/>
        <w:gridCol w:w="1134"/>
        <w:gridCol w:w="3260"/>
        <w:gridCol w:w="1276"/>
        <w:gridCol w:w="2940"/>
      </w:tblGrid>
      <w:tr w:rsidR="00DD7F71" w:rsidRPr="00A31CAD" w14:paraId="01577BD5" w14:textId="77777777" w:rsidTr="1CC97AFB">
        <w:trPr>
          <w:trHeight w:val="538"/>
        </w:trPr>
        <w:tc>
          <w:tcPr>
            <w:tcW w:w="677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bottom"/>
          </w:tcPr>
          <w:p w14:paraId="2AB4F831" w14:textId="2E758A6E" w:rsidR="00F76964" w:rsidRPr="00A31CAD" w:rsidRDefault="4B2AED20" w:rsidP="4B2AED2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4B2AED2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UKPSF Descriptor D3 (Senior Fellow) Dimensions Mapping document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7E26B31" w14:textId="77777777" w:rsidR="00F76964" w:rsidRPr="00A31CAD" w:rsidRDefault="00F76964" w:rsidP="001B614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Surname: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F3C0B66" w14:textId="77777777" w:rsidR="00F76964" w:rsidRPr="00A31CAD" w:rsidRDefault="00F76964" w:rsidP="00E673B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0AB78DF" w14:textId="77777777" w:rsidR="00F76964" w:rsidRPr="00A31CAD" w:rsidRDefault="00F76964" w:rsidP="001B614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name:</w:t>
            </w:r>
          </w:p>
        </w:tc>
        <w:tc>
          <w:tcPr>
            <w:tcW w:w="29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56AFCC6" w14:textId="77777777" w:rsidR="00F76964" w:rsidRPr="00A31CAD" w:rsidRDefault="00F76964" w:rsidP="00E673B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F4E" w:rsidRPr="00A31CAD" w14:paraId="5E05725F" w14:textId="77777777" w:rsidTr="1CC97AFB">
        <w:trPr>
          <w:trHeight w:val="418"/>
        </w:trPr>
        <w:tc>
          <w:tcPr>
            <w:tcW w:w="15381" w:type="dxa"/>
            <w:gridSpan w:val="5"/>
            <w:shd w:val="clear" w:color="auto" w:fill="FFFFFF" w:themeFill="background1"/>
            <w:vAlign w:val="bottom"/>
          </w:tcPr>
          <w:p w14:paraId="690F58A8" w14:textId="425FE9AC" w:rsidR="00AB34DE" w:rsidRPr="00ED2E48" w:rsidRDefault="42EFB645" w:rsidP="42EFB64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GB"/>
              </w:rPr>
            </w:pPr>
            <w:r w:rsidRPr="42EFB64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Demonstrates a thorough understanding of effective approaches to teaching and learning support as key contributions to high quality student learning.  Individuals should be able to provide evidence of a sustained record of effectiveness in relation to teaching and learning, including successful co-ordination, support, supervision, management and/or mentoring of others (whether individuals or </w:t>
            </w:r>
            <w:r w:rsidRPr="42EFB645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>teams):</w:t>
            </w:r>
            <w:r w:rsidR="00F509F7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 xml:space="preserve"> </w:t>
            </w:r>
            <w:r w:rsidR="00ED2E48" w:rsidRPr="00ED2E48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GB"/>
              </w:rPr>
              <w:t xml:space="preserve">Approx. </w:t>
            </w:r>
            <w:r w:rsidR="00F509F7" w:rsidRPr="00ED2E48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GB"/>
              </w:rPr>
              <w:t>2,000 words</w:t>
            </w:r>
            <w:r w:rsidR="00ED2E48" w:rsidRPr="00ED2E48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GB"/>
              </w:rPr>
              <w:t xml:space="preserve"> for the whole document</w:t>
            </w:r>
            <w:r w:rsidR="000508C6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GB"/>
              </w:rPr>
              <w:t>.</w:t>
            </w:r>
            <w:bookmarkStart w:id="0" w:name="_GoBack"/>
            <w:bookmarkEnd w:id="0"/>
          </w:p>
          <w:p w14:paraId="2FED2BDE" w14:textId="3C2C6ACD" w:rsidR="00225F4E" w:rsidRPr="004F5F01" w:rsidRDefault="00225F4E" w:rsidP="42EFB645">
            <w:pPr>
              <w:pStyle w:val="Appendix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38A9DE90" w14:textId="77777777" w:rsidR="00DF3F5A" w:rsidRPr="00A31CAD" w:rsidRDefault="00DF3F5A" w:rsidP="00DF3F5A">
      <w:pPr>
        <w:pStyle w:val="Appendixtext"/>
        <w:rPr>
          <w:rFonts w:asciiTheme="minorHAnsi" w:hAnsiTheme="minorHAnsi" w:cs="Arial"/>
          <w:sz w:val="22"/>
          <w:szCs w:val="22"/>
        </w:rPr>
      </w:pPr>
    </w:p>
    <w:tbl>
      <w:tblPr>
        <w:tblW w:w="153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65"/>
        <w:gridCol w:w="11925"/>
        <w:gridCol w:w="1008"/>
      </w:tblGrid>
      <w:tr w:rsidR="00561748" w:rsidRPr="00A31CAD" w14:paraId="528E228D" w14:textId="77777777" w:rsidTr="1CC97AFB">
        <w:trPr>
          <w:trHeight w:val="1251"/>
        </w:trPr>
        <w:tc>
          <w:tcPr>
            <w:tcW w:w="2465" w:type="dxa"/>
            <w:shd w:val="clear" w:color="auto" w:fill="DBE5F1" w:themeFill="accent1" w:themeFillTint="33"/>
            <w:vAlign w:val="center"/>
          </w:tcPr>
          <w:p w14:paraId="7F56EBEB" w14:textId="77777777" w:rsidR="00561748" w:rsidRPr="00A31CAD" w:rsidRDefault="00561748" w:rsidP="00A31CAD">
            <w:pPr>
              <w:pStyle w:val="Appendix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1CAD">
              <w:rPr>
                <w:rFonts w:asciiTheme="minorHAnsi" w:hAnsiTheme="minorHAnsi" w:cs="Arial"/>
                <w:b/>
                <w:sz w:val="22"/>
                <w:szCs w:val="22"/>
              </w:rPr>
              <w:t>Areas of Activity</w:t>
            </w:r>
            <w:r w:rsidR="00522267" w:rsidRPr="00A31CAD">
              <w:rPr>
                <w:rFonts w:asciiTheme="minorHAnsi" w:hAnsiTheme="minorHAnsi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11925" w:type="dxa"/>
            <w:shd w:val="clear" w:color="auto" w:fill="DBE5F1" w:themeFill="accent1" w:themeFillTint="33"/>
            <w:vAlign w:val="center"/>
          </w:tcPr>
          <w:p w14:paraId="01725049" w14:textId="77777777" w:rsidR="00561748" w:rsidRPr="00BD7404" w:rsidRDefault="00BD7404" w:rsidP="00A31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7404">
              <w:rPr>
                <w:rFonts w:asciiTheme="minorHAnsi" w:hAnsiTheme="minorHAnsi" w:cs="Arial"/>
                <w:b/>
                <w:sz w:val="22"/>
                <w:szCs w:val="22"/>
              </w:rPr>
              <w:t xml:space="preserve">Evidence of meeting the UK Professional Standards 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(for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each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of the dimensions below, please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list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i.e. cross reference the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relevant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evidence cited on your completed Senior Fellow application form)</w:t>
            </w:r>
          </w:p>
        </w:tc>
        <w:tc>
          <w:tcPr>
            <w:tcW w:w="1008" w:type="dxa"/>
            <w:shd w:val="clear" w:color="auto" w:fill="DBE5F1" w:themeFill="accent1" w:themeFillTint="33"/>
            <w:vAlign w:val="center"/>
          </w:tcPr>
          <w:p w14:paraId="29D8EA1B" w14:textId="0E5BA06C" w:rsidR="1CC97AFB" w:rsidRDefault="1CC97AFB" w:rsidP="1CC97AF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1CC97AF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</w:tr>
      <w:tr w:rsidR="00561748" w:rsidRPr="00A31CAD" w14:paraId="7FD86463" w14:textId="77777777" w:rsidTr="1CC97AFB">
        <w:trPr>
          <w:trHeight w:val="1070"/>
        </w:trPr>
        <w:tc>
          <w:tcPr>
            <w:tcW w:w="2465" w:type="dxa"/>
            <w:tcBorders>
              <w:bottom w:val="single" w:sz="4" w:space="0" w:color="auto"/>
            </w:tcBorders>
          </w:tcPr>
          <w:p w14:paraId="06775B00" w14:textId="77777777" w:rsidR="00561748" w:rsidRPr="00A31CAD" w:rsidRDefault="004F5F01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A1 - </w:t>
            </w:r>
            <w:r w:rsidR="00561748" w:rsidRPr="00A31CAD">
              <w:rPr>
                <w:rFonts w:asciiTheme="minorHAnsi" w:hAnsiTheme="minorHAnsi" w:cs="Arial"/>
                <w:sz w:val="22"/>
                <w:szCs w:val="22"/>
              </w:rPr>
              <w:t>Design and planning of learning activities and/or programmes of study</w:t>
            </w:r>
          </w:p>
        </w:tc>
        <w:tc>
          <w:tcPr>
            <w:tcW w:w="11925" w:type="dxa"/>
            <w:tcBorders>
              <w:bottom w:val="single" w:sz="4" w:space="0" w:color="auto"/>
            </w:tcBorders>
          </w:tcPr>
          <w:p w14:paraId="12AF1F18" w14:textId="77777777" w:rsidR="00561748" w:rsidRPr="00A31CAD" w:rsidRDefault="00561748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524E908" w14:textId="507835CE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5F01" w:rsidRPr="00A31CAD" w14:paraId="41E4AAE4" w14:textId="77777777" w:rsidTr="1CC97AFB">
        <w:trPr>
          <w:trHeight w:val="1070"/>
        </w:trPr>
        <w:tc>
          <w:tcPr>
            <w:tcW w:w="2465" w:type="dxa"/>
            <w:tcBorders>
              <w:bottom w:val="single" w:sz="4" w:space="0" w:color="auto"/>
            </w:tcBorders>
          </w:tcPr>
          <w:p w14:paraId="7AB6F418" w14:textId="77777777" w:rsidR="004F5F01" w:rsidRDefault="00162FB2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62FB2">
              <w:rPr>
                <w:rFonts w:asciiTheme="minorHAnsi" w:hAnsiTheme="minorHAnsi" w:cs="Arial"/>
                <w:sz w:val="22"/>
                <w:szCs w:val="22"/>
              </w:rPr>
              <w:t>A2 - Teach and/or supporting student learning</w:t>
            </w:r>
          </w:p>
        </w:tc>
        <w:tc>
          <w:tcPr>
            <w:tcW w:w="11925" w:type="dxa"/>
            <w:tcBorders>
              <w:bottom w:val="single" w:sz="4" w:space="0" w:color="auto"/>
            </w:tcBorders>
          </w:tcPr>
          <w:p w14:paraId="66ABD245" w14:textId="77777777" w:rsidR="004F5F01" w:rsidRPr="00A31CAD" w:rsidRDefault="004F5F0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2089D1D" w14:textId="75B6101A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5F01" w:rsidRPr="00A31CAD" w14:paraId="5E54D760" w14:textId="77777777" w:rsidTr="1CC97AFB">
        <w:trPr>
          <w:trHeight w:val="1070"/>
        </w:trPr>
        <w:tc>
          <w:tcPr>
            <w:tcW w:w="2465" w:type="dxa"/>
            <w:tcBorders>
              <w:bottom w:val="single" w:sz="4" w:space="0" w:color="auto"/>
            </w:tcBorders>
          </w:tcPr>
          <w:p w14:paraId="14065784" w14:textId="77777777" w:rsidR="00162FB2" w:rsidRPr="00162FB2" w:rsidRDefault="00162FB2" w:rsidP="00757D9A">
            <w:pPr>
              <w:pStyle w:val="AppListnmbrd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162FB2">
              <w:rPr>
                <w:rFonts w:asciiTheme="minorHAnsi" w:hAnsiTheme="minorHAnsi" w:cs="Arial"/>
                <w:sz w:val="22"/>
                <w:szCs w:val="22"/>
              </w:rPr>
              <w:t>A3 - Assess and give feedback to learners</w:t>
            </w:r>
          </w:p>
          <w:p w14:paraId="4E1F84F0" w14:textId="77777777" w:rsidR="004F5F01" w:rsidRDefault="004F5F01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bottom w:val="single" w:sz="4" w:space="0" w:color="auto"/>
            </w:tcBorders>
          </w:tcPr>
          <w:p w14:paraId="38A8CE28" w14:textId="77777777" w:rsidR="004F5F01" w:rsidRPr="00A31CAD" w:rsidRDefault="004F5F0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BD75262" w14:textId="7E4ABE69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2FB2" w:rsidRPr="00A31CAD" w14:paraId="4A8D9D1D" w14:textId="77777777" w:rsidTr="1CC97AFB">
        <w:trPr>
          <w:trHeight w:val="1070"/>
        </w:trPr>
        <w:tc>
          <w:tcPr>
            <w:tcW w:w="2465" w:type="dxa"/>
            <w:tcBorders>
              <w:bottom w:val="single" w:sz="4" w:space="0" w:color="auto"/>
            </w:tcBorders>
          </w:tcPr>
          <w:p w14:paraId="3CA795CF" w14:textId="77777777" w:rsidR="00162FB2" w:rsidRDefault="00700D79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A4 </w:t>
            </w:r>
            <w:r w:rsidRPr="00162FB2">
              <w:rPr>
                <w:rFonts w:asciiTheme="minorHAnsi" w:hAnsiTheme="minorHAnsi" w:cs="Arial"/>
                <w:sz w:val="22"/>
                <w:szCs w:val="22"/>
              </w:rPr>
              <w:t xml:space="preserve">- Develop effective learning environments and approaches to student </w:t>
            </w:r>
            <w:r>
              <w:rPr>
                <w:rFonts w:asciiTheme="minorHAnsi" w:hAnsiTheme="minorHAnsi" w:cs="Arial"/>
                <w:sz w:val="22"/>
                <w:szCs w:val="22"/>
              </w:rPr>
              <w:t>learning, educational</w:t>
            </w:r>
            <w:r w:rsidRPr="00162FB2">
              <w:rPr>
                <w:rFonts w:asciiTheme="minorHAnsi" w:hAnsiTheme="minorHAnsi" w:cs="Arial"/>
                <w:sz w:val="22"/>
                <w:szCs w:val="22"/>
              </w:rPr>
              <w:t xml:space="preserve"> support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62FB2">
              <w:rPr>
                <w:rFonts w:asciiTheme="minorHAnsi" w:hAnsiTheme="minorHAnsi" w:cs="Arial"/>
                <w:sz w:val="22"/>
                <w:szCs w:val="22"/>
              </w:rPr>
              <w:t>and guidance</w:t>
            </w:r>
          </w:p>
        </w:tc>
        <w:tc>
          <w:tcPr>
            <w:tcW w:w="11925" w:type="dxa"/>
            <w:tcBorders>
              <w:bottom w:val="single" w:sz="4" w:space="0" w:color="auto"/>
            </w:tcBorders>
          </w:tcPr>
          <w:p w14:paraId="3DF2FA1D" w14:textId="77777777" w:rsidR="00162FB2" w:rsidRPr="00A31CAD" w:rsidRDefault="00162FB2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D3C6B48" w14:textId="0C9DA492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5F01" w:rsidRPr="00A31CAD" w14:paraId="7C37A064" w14:textId="77777777" w:rsidTr="1CC97AFB">
        <w:trPr>
          <w:trHeight w:val="1070"/>
        </w:trPr>
        <w:tc>
          <w:tcPr>
            <w:tcW w:w="2465" w:type="dxa"/>
            <w:tcBorders>
              <w:bottom w:val="single" w:sz="4" w:space="0" w:color="auto"/>
            </w:tcBorders>
          </w:tcPr>
          <w:p w14:paraId="1635E12A" w14:textId="77777777" w:rsidR="004F5F01" w:rsidRDefault="00162FB2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62FB2">
              <w:rPr>
                <w:rFonts w:asciiTheme="minorHAnsi" w:hAnsiTheme="minorHAnsi" w:cs="Arial"/>
                <w:sz w:val="22"/>
                <w:szCs w:val="22"/>
              </w:rPr>
              <w:lastRenderedPageBreak/>
              <w:t>A5 - Engage in continuing professional development in subjects/disciplines and their pedagogy, incorporating research, scholarship and the evaluation of professional practices</w:t>
            </w:r>
          </w:p>
        </w:tc>
        <w:tc>
          <w:tcPr>
            <w:tcW w:w="11925" w:type="dxa"/>
            <w:tcBorders>
              <w:bottom w:val="single" w:sz="4" w:space="0" w:color="auto"/>
            </w:tcBorders>
          </w:tcPr>
          <w:p w14:paraId="25AF5514" w14:textId="77777777" w:rsidR="004F5F01" w:rsidRPr="00A31CAD" w:rsidRDefault="004F5F0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418064C" w14:textId="5074E789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51E8F1" w14:textId="77777777" w:rsidR="00B06191" w:rsidRPr="00A31CAD" w:rsidRDefault="00B06191">
      <w:pPr>
        <w:rPr>
          <w:rFonts w:asciiTheme="minorHAnsi" w:hAnsiTheme="minorHAnsi" w:cs="Arial"/>
          <w:sz w:val="22"/>
          <w:szCs w:val="22"/>
        </w:rPr>
      </w:pPr>
    </w:p>
    <w:p w14:paraId="3B9BF1D3" w14:textId="77777777" w:rsidR="0068093B" w:rsidRPr="00A31CAD" w:rsidRDefault="0068093B">
      <w:pPr>
        <w:rPr>
          <w:rFonts w:asciiTheme="minorHAnsi" w:hAnsiTheme="minorHAnsi" w:cs="Arial"/>
          <w:sz w:val="22"/>
          <w:szCs w:val="22"/>
        </w:rPr>
      </w:pPr>
    </w:p>
    <w:p w14:paraId="3E7B8385" w14:textId="77777777" w:rsidR="0068093B" w:rsidRPr="00A31CAD" w:rsidRDefault="0068093B">
      <w:pPr>
        <w:rPr>
          <w:rFonts w:asciiTheme="minorHAnsi" w:hAnsiTheme="minorHAnsi" w:cs="Arial"/>
          <w:sz w:val="22"/>
          <w:szCs w:val="22"/>
        </w:rPr>
      </w:pPr>
    </w:p>
    <w:tbl>
      <w:tblPr>
        <w:tblW w:w="154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68"/>
        <w:gridCol w:w="11925"/>
        <w:gridCol w:w="1080"/>
      </w:tblGrid>
      <w:tr w:rsidR="000B0247" w:rsidRPr="00A31CAD" w14:paraId="66DCD1AA" w14:textId="77777777" w:rsidTr="1CC97AFB">
        <w:trPr>
          <w:trHeight w:val="1094"/>
        </w:trPr>
        <w:tc>
          <w:tcPr>
            <w:tcW w:w="2468" w:type="dxa"/>
            <w:shd w:val="clear" w:color="auto" w:fill="DBE5F1" w:themeFill="accent1" w:themeFillTint="33"/>
            <w:vAlign w:val="center"/>
          </w:tcPr>
          <w:p w14:paraId="61CB02C7" w14:textId="77777777" w:rsidR="000B0247" w:rsidRPr="00A31CAD" w:rsidRDefault="000B0247" w:rsidP="00A31CAD">
            <w:pPr>
              <w:pStyle w:val="AppListnmbrd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1CAD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A31CAD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Core K</w:t>
            </w:r>
            <w:r w:rsidRPr="00A31CAD">
              <w:rPr>
                <w:rFonts w:asciiTheme="minorHAnsi" w:hAnsiTheme="minorHAnsi" w:cs="Arial"/>
                <w:b/>
                <w:sz w:val="22"/>
                <w:szCs w:val="22"/>
              </w:rPr>
              <w:t>nowledge (K)</w:t>
            </w:r>
          </w:p>
        </w:tc>
        <w:tc>
          <w:tcPr>
            <w:tcW w:w="11925" w:type="dxa"/>
            <w:shd w:val="clear" w:color="auto" w:fill="DBE5F1" w:themeFill="accent1" w:themeFillTint="33"/>
            <w:vAlign w:val="center"/>
          </w:tcPr>
          <w:p w14:paraId="6E79BF1C" w14:textId="77777777" w:rsidR="000B0247" w:rsidRPr="00BD7404" w:rsidRDefault="000B0247" w:rsidP="009C7B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7404">
              <w:rPr>
                <w:rFonts w:asciiTheme="minorHAnsi" w:hAnsiTheme="minorHAnsi" w:cs="Arial"/>
                <w:b/>
                <w:sz w:val="22"/>
                <w:szCs w:val="22"/>
              </w:rPr>
              <w:t xml:space="preserve">Evidence of meeting the UK Professional Standards 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(for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each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of the dimensions below, please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list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i.e. cross reference the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relevant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evidence cited on your completed Senior Fellow application form)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038F3FAC" w14:textId="30B6D65F" w:rsidR="1CC97AFB" w:rsidRDefault="1CC97AFB" w:rsidP="1CC97AF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1CC97AF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</w:tr>
      <w:tr w:rsidR="00AB3730" w:rsidRPr="00A31CAD" w14:paraId="21C58434" w14:textId="77777777" w:rsidTr="1CC97AFB">
        <w:trPr>
          <w:trHeight w:val="1209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2C60601D" w14:textId="77777777" w:rsidR="00AB3730" w:rsidRPr="00AB3730" w:rsidRDefault="00AB3730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K1 - The subject material</w:t>
            </w:r>
          </w:p>
          <w:p w14:paraId="24EF83AB" w14:textId="77777777" w:rsidR="00AB3730" w:rsidRPr="00A31CAD" w:rsidRDefault="00AB3730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0CB04B43" w14:textId="77777777" w:rsidR="00AB3730" w:rsidRPr="00A31CAD" w:rsidRDefault="00AB3730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3D5DBC" w14:textId="0428E214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3730" w:rsidRPr="00A31CAD" w14:paraId="0DCF53C2" w14:textId="77777777" w:rsidTr="1CC97AFB">
        <w:trPr>
          <w:trHeight w:val="1209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443E4344" w14:textId="2AA59BB9" w:rsidR="00AB3730" w:rsidRPr="00A31CAD" w:rsidRDefault="183224A4" w:rsidP="183224A4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83224A4">
              <w:rPr>
                <w:rFonts w:asciiTheme="minorHAnsi" w:eastAsiaTheme="minorEastAsia" w:hAnsiTheme="minorHAnsi" w:cstheme="minorBidi"/>
                <w:sz w:val="22"/>
                <w:szCs w:val="22"/>
              </w:rPr>
              <w:t>K2 - Appropriate methods for teaching, learning and assessing in the subject area and at the level of the academic programme</w:t>
            </w:r>
          </w:p>
          <w:p w14:paraId="0F50335B" w14:textId="083B4A52" w:rsidR="00AB3730" w:rsidRPr="00A31CAD" w:rsidRDefault="00AB3730" w:rsidP="183224A4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7939657A" w14:textId="77777777" w:rsidR="00AB3730" w:rsidRPr="00AB3730" w:rsidRDefault="00AB3730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8BDFD1" w14:textId="5B6F7827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9DF" w:rsidRPr="00A31CAD" w14:paraId="29F96C6C" w14:textId="77777777" w:rsidTr="1CC97AFB">
        <w:trPr>
          <w:trHeight w:val="1209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09A7BE7F" w14:textId="77777777" w:rsidR="00A869DF" w:rsidRPr="00AB3730" w:rsidRDefault="00A869DF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K3 - How students learn, both generally and within their subject/disciplinary area(s)</w:t>
            </w:r>
          </w:p>
          <w:p w14:paraId="431FE3F7" w14:textId="77777777" w:rsidR="00A869DF" w:rsidRPr="00A31CAD" w:rsidRDefault="00A869DF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00FB9476" w14:textId="77777777" w:rsidR="00A869DF" w:rsidRPr="00AB3730" w:rsidRDefault="00A869DF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BBEFE7" w14:textId="1F1FFF84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9DF" w:rsidRPr="00A31CAD" w14:paraId="5C82D246" w14:textId="77777777" w:rsidTr="1CC97AFB">
        <w:trPr>
          <w:trHeight w:val="1209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53C7FF09" w14:textId="77777777" w:rsidR="00A869DF" w:rsidRPr="00AB3730" w:rsidRDefault="00A869DF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K4 - The use and value of appropriate learning technologies</w:t>
            </w:r>
          </w:p>
          <w:p w14:paraId="1331E44B" w14:textId="77777777" w:rsidR="00A869DF" w:rsidRPr="00A31CAD" w:rsidRDefault="00A869DF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1295692B" w14:textId="77777777" w:rsidR="00A869DF" w:rsidRPr="00AB3730" w:rsidRDefault="00A869DF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8B0082" w14:textId="37BC4DE7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9DF" w:rsidRPr="00A31CAD" w14:paraId="11407CAD" w14:textId="77777777" w:rsidTr="1CC97AFB">
        <w:trPr>
          <w:trHeight w:val="1209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1FAAD3F3" w14:textId="77777777" w:rsidR="00A869DF" w:rsidRPr="00A31CAD" w:rsidRDefault="00A869DF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K5 - Methods for evaluating the effectiveness of teachin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73CB1E81" w14:textId="77777777" w:rsidR="00A869DF" w:rsidRPr="00AB3730" w:rsidRDefault="00A869DF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FFBE3C" w14:textId="40AC9C78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9DF" w:rsidRPr="00A31CAD" w14:paraId="137E83B3" w14:textId="77777777" w:rsidTr="1CC97AFB">
        <w:trPr>
          <w:trHeight w:val="1209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6C44F4D6" w14:textId="77777777" w:rsidR="00A869DF" w:rsidRPr="00A31CAD" w:rsidRDefault="00A869DF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K6 - The implications of quality assurance and quality enhancement for academic and professional practice with a particular focus on teaching</w:t>
            </w: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6DF0917D" w14:textId="77777777" w:rsidR="00A869DF" w:rsidRPr="00AB3730" w:rsidRDefault="00A869DF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E99F2E" w14:textId="35AFEA96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AEADAC" w14:textId="77777777" w:rsidR="004B1996" w:rsidRPr="00A31CAD" w:rsidRDefault="004B1996">
      <w:pPr>
        <w:rPr>
          <w:rFonts w:asciiTheme="minorHAnsi" w:hAnsiTheme="minorHAnsi" w:cs="Arial"/>
          <w:sz w:val="22"/>
          <w:szCs w:val="22"/>
        </w:rPr>
      </w:pPr>
      <w:r w:rsidRPr="00A31CAD"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154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74"/>
        <w:gridCol w:w="11925"/>
        <w:gridCol w:w="1080"/>
      </w:tblGrid>
      <w:tr w:rsidR="000B0247" w:rsidRPr="00A31CAD" w14:paraId="60275B13" w14:textId="77777777" w:rsidTr="1CC97AFB">
        <w:trPr>
          <w:trHeight w:val="1236"/>
        </w:trPr>
        <w:tc>
          <w:tcPr>
            <w:tcW w:w="2474" w:type="dxa"/>
            <w:shd w:val="clear" w:color="auto" w:fill="DBE5F1" w:themeFill="accent1" w:themeFillTint="33"/>
            <w:vAlign w:val="center"/>
          </w:tcPr>
          <w:p w14:paraId="0B3AD562" w14:textId="77777777" w:rsidR="000B0247" w:rsidRPr="00A31CAD" w:rsidRDefault="000B0247" w:rsidP="001F11A8">
            <w:pPr>
              <w:pStyle w:val="AppListnmbrd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Professional V</w:t>
            </w:r>
            <w:r w:rsidRPr="00A31CAD">
              <w:rPr>
                <w:rFonts w:asciiTheme="minorHAnsi" w:hAnsiTheme="minorHAnsi" w:cs="Arial"/>
                <w:b/>
                <w:sz w:val="22"/>
                <w:szCs w:val="22"/>
              </w:rPr>
              <w:t>alues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(V)</w:t>
            </w:r>
          </w:p>
        </w:tc>
        <w:tc>
          <w:tcPr>
            <w:tcW w:w="11925" w:type="dxa"/>
            <w:shd w:val="clear" w:color="auto" w:fill="DBE5F1" w:themeFill="accent1" w:themeFillTint="33"/>
            <w:vAlign w:val="center"/>
          </w:tcPr>
          <w:p w14:paraId="11491149" w14:textId="77777777" w:rsidR="000B0247" w:rsidRPr="00BD7404" w:rsidRDefault="000B0247" w:rsidP="009C7B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7404">
              <w:rPr>
                <w:rFonts w:asciiTheme="minorHAnsi" w:hAnsiTheme="minorHAnsi" w:cs="Arial"/>
                <w:b/>
                <w:sz w:val="22"/>
                <w:szCs w:val="22"/>
              </w:rPr>
              <w:t xml:space="preserve">Evidence of meeting the UK Professional Standards 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(for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each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of the dimensions below, please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list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i.e. cross reference the </w:t>
            </w:r>
            <w:r w:rsidRPr="000B0247">
              <w:rPr>
                <w:rFonts w:asciiTheme="minorHAnsi" w:hAnsiTheme="minorHAnsi" w:cs="Arial"/>
                <w:i/>
                <w:sz w:val="22"/>
                <w:szCs w:val="22"/>
              </w:rPr>
              <w:t>relevant</w:t>
            </w:r>
            <w:r w:rsidRPr="000B0247">
              <w:rPr>
                <w:rFonts w:asciiTheme="minorHAnsi" w:hAnsiTheme="minorHAnsi" w:cs="Arial"/>
                <w:sz w:val="22"/>
                <w:szCs w:val="22"/>
              </w:rPr>
              <w:t xml:space="preserve"> evidence cited on your completed Senior Fellow application form)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03A2B6BA" w14:textId="5DB42664" w:rsidR="1CC97AFB" w:rsidRDefault="1CC97AFB" w:rsidP="1CC97AF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1CC97AF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</w:tr>
      <w:tr w:rsidR="00EF42FA" w:rsidRPr="00A31CAD" w14:paraId="5473D87A" w14:textId="77777777" w:rsidTr="1CC97AFB">
        <w:trPr>
          <w:trHeight w:val="162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F351B9B" w14:textId="77777777" w:rsidR="0003325C" w:rsidRPr="0003325C" w:rsidRDefault="0003325C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t>V1 - Respect for individual learners and diverse learning communities</w:t>
            </w:r>
          </w:p>
          <w:p w14:paraId="38561D4B" w14:textId="77777777" w:rsidR="00EF42FA" w:rsidRPr="00AB3730" w:rsidRDefault="00EF42FA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329B42EC" w14:textId="77777777" w:rsidR="00EF42FA" w:rsidRPr="00A31CAD" w:rsidRDefault="00EF42FA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897755" w14:textId="7C4B2E18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2FA" w:rsidRPr="00A31CAD" w14:paraId="7D0DECBC" w14:textId="77777777" w:rsidTr="1CC97AFB">
        <w:trPr>
          <w:trHeight w:val="162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4129F08" w14:textId="77777777" w:rsidR="0003325C" w:rsidRPr="0003325C" w:rsidRDefault="0003325C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t xml:space="preserve">V2 - Promote participation in higher education and equality of opportunity for learners </w:t>
            </w:r>
          </w:p>
          <w:p w14:paraId="187A1A41" w14:textId="77777777" w:rsidR="00EF42FA" w:rsidRPr="00AB3730" w:rsidRDefault="00EF42FA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1FA74D81" w14:textId="77777777" w:rsidR="00EF42FA" w:rsidRPr="00A31CAD" w:rsidRDefault="00EF42FA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194726" w14:textId="14B07F2D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2FA" w:rsidRPr="00A31CAD" w14:paraId="115EA547" w14:textId="77777777" w:rsidTr="1CC97AFB">
        <w:trPr>
          <w:trHeight w:val="162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4B1D6CB" w14:textId="77777777" w:rsidR="0003325C" w:rsidRPr="0003325C" w:rsidRDefault="0003325C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t xml:space="preserve">V3 - Use evidence-informed approaches and the outcomes from research, scholarship and continuing professional development </w:t>
            </w:r>
          </w:p>
          <w:p w14:paraId="664EBEFA" w14:textId="77777777" w:rsidR="00EF42FA" w:rsidRPr="00AB3730" w:rsidRDefault="00EF42FA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1CF52739" w14:textId="77777777" w:rsidR="00EF42FA" w:rsidRPr="00A31CAD" w:rsidRDefault="00EF42FA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47136E" w14:textId="02937C11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2FA" w:rsidRPr="00A31CAD" w14:paraId="6E06A8D5" w14:textId="77777777" w:rsidTr="1CC97AFB">
        <w:trPr>
          <w:trHeight w:val="162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8DC7E83" w14:textId="77777777" w:rsidR="00EF42FA" w:rsidRPr="00AB3730" w:rsidRDefault="0003325C" w:rsidP="009C7BA8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t xml:space="preserve">V4 - Acknowledge the wider context in which higher education operates recognising the implications for professional practice </w:t>
            </w:r>
          </w:p>
        </w:tc>
        <w:tc>
          <w:tcPr>
            <w:tcW w:w="11925" w:type="dxa"/>
            <w:tcBorders>
              <w:top w:val="single" w:sz="4" w:space="0" w:color="auto"/>
              <w:bottom w:val="single" w:sz="4" w:space="0" w:color="auto"/>
            </w:tcBorders>
          </w:tcPr>
          <w:p w14:paraId="4F04A405" w14:textId="77777777" w:rsidR="00EF42FA" w:rsidRPr="00A31CAD" w:rsidRDefault="00EF42FA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0FA26C" w14:textId="0994EF12" w:rsidR="1CC97AFB" w:rsidRDefault="1CC97AFB" w:rsidP="1CC97AF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CCF209" w14:textId="77777777" w:rsidR="00DF3F5A" w:rsidRPr="00A31CAD" w:rsidRDefault="00DF3F5A" w:rsidP="00B06191">
      <w:pPr>
        <w:tabs>
          <w:tab w:val="left" w:pos="8595"/>
        </w:tabs>
        <w:rPr>
          <w:rFonts w:asciiTheme="minorHAnsi" w:hAnsiTheme="minorHAnsi" w:cs="Arial"/>
          <w:sz w:val="22"/>
          <w:szCs w:val="22"/>
        </w:rPr>
      </w:pPr>
    </w:p>
    <w:sectPr w:rsidR="00DF3F5A" w:rsidRPr="00A31CAD" w:rsidSect="00A004C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7FD9" w14:textId="77777777" w:rsidR="000F6BCA" w:rsidRPr="00DF3F5A" w:rsidRDefault="000F6BCA" w:rsidP="00DF3F5A">
      <w:pPr>
        <w:pStyle w:val="Appendixtext"/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14:paraId="589FF17A" w14:textId="77777777" w:rsidR="000F6BCA" w:rsidRPr="00DF3F5A" w:rsidRDefault="000F6BCA" w:rsidP="00DF3F5A">
      <w:pPr>
        <w:pStyle w:val="Appendixtext"/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742001F26B949A1807C3647A659A2E1"/>
      </w:placeholder>
      <w:temporary/>
      <w:showingPlcHdr/>
      <w15:appearance w15:val="hidden"/>
    </w:sdtPr>
    <w:sdtEndPr/>
    <w:sdtContent>
      <w:p w14:paraId="286F76FD" w14:textId="77777777" w:rsidR="0090432B" w:rsidRDefault="0090432B">
        <w:pPr>
          <w:pStyle w:val="Footer"/>
        </w:pPr>
        <w:r>
          <w:t>[Type here]</w:t>
        </w:r>
      </w:p>
    </w:sdtContent>
  </w:sdt>
  <w:p w14:paraId="2F010FA9" w14:textId="77777777" w:rsidR="00D41AE7" w:rsidRDefault="00D41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FCDF" w14:textId="77777777" w:rsidR="00D41AE7" w:rsidRPr="00957BA4" w:rsidRDefault="00D41AE7" w:rsidP="00957BA4">
    <w:pPr>
      <w:pStyle w:val="Footer"/>
      <w:jc w:val="right"/>
      <w:rPr>
        <w:rFonts w:asciiTheme="minorHAnsi" w:hAnsiTheme="minorHAnsi"/>
        <w:sz w:val="22"/>
        <w:szCs w:val="22"/>
      </w:rPr>
    </w:pPr>
    <w:r w:rsidRPr="00957BA4">
      <w:rPr>
        <w:rFonts w:asciiTheme="minorHAnsi" w:hAnsiTheme="minorHAnsi"/>
        <w:sz w:val="22"/>
        <w:szCs w:val="22"/>
      </w:rPr>
      <w:t>June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44F2" w14:textId="77777777" w:rsidR="000F6BCA" w:rsidRPr="00DF3F5A" w:rsidRDefault="000F6BCA" w:rsidP="00DF3F5A">
      <w:pPr>
        <w:pStyle w:val="Appendixtext"/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14:paraId="45330622" w14:textId="77777777" w:rsidR="000F6BCA" w:rsidRPr="00DF3F5A" w:rsidRDefault="000F6BCA" w:rsidP="00DF3F5A">
      <w:pPr>
        <w:pStyle w:val="Appendixtext"/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A2EF4BAC979427AA08B3D34AC8D67D4"/>
      </w:placeholder>
      <w:temporary/>
      <w:showingPlcHdr/>
      <w15:appearance w15:val="hidden"/>
    </w:sdtPr>
    <w:sdtEndPr/>
    <w:sdtContent>
      <w:p w14:paraId="732B8184" w14:textId="77777777" w:rsidR="0090432B" w:rsidRDefault="0090432B">
        <w:pPr>
          <w:pStyle w:val="Header"/>
        </w:pPr>
        <w:r>
          <w:t>[Type here]</w:t>
        </w:r>
      </w:p>
    </w:sdtContent>
  </w:sdt>
  <w:p w14:paraId="7ECD6C55" w14:textId="671E676B" w:rsidR="00D41AE7" w:rsidRDefault="00D41AE7" w:rsidP="089C1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EBE9" w14:textId="77777777" w:rsidR="00D41AE7" w:rsidRDefault="00D41AE7">
    <w:pPr>
      <w:pStyle w:val="Header"/>
    </w:pPr>
    <w:r w:rsidRPr="001106A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A76F0C7" wp14:editId="07777777">
          <wp:simplePos x="0" y="0"/>
          <wp:positionH relativeFrom="column">
            <wp:posOffset>8286750</wp:posOffset>
          </wp:positionH>
          <wp:positionV relativeFrom="paragraph">
            <wp:posOffset>-200025</wp:posOffset>
          </wp:positionV>
          <wp:extent cx="1247775" cy="790575"/>
          <wp:effectExtent l="0" t="0" r="0" b="0"/>
          <wp:wrapNone/>
          <wp:docPr id="3" name="Picture 0" descr="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7E1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D35B13" wp14:editId="07777777">
          <wp:simplePos x="0" y="0"/>
          <wp:positionH relativeFrom="column">
            <wp:posOffset>8134350</wp:posOffset>
          </wp:positionH>
          <wp:positionV relativeFrom="paragraph">
            <wp:posOffset>-352425</wp:posOffset>
          </wp:positionV>
          <wp:extent cx="1247775" cy="790575"/>
          <wp:effectExtent l="0" t="0" r="0" b="0"/>
          <wp:wrapNone/>
          <wp:docPr id="2" name="Picture 0" descr="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5F6D"/>
    <w:multiLevelType w:val="hybridMultilevel"/>
    <w:tmpl w:val="4E1CE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76334"/>
    <w:multiLevelType w:val="hybridMultilevel"/>
    <w:tmpl w:val="4FD06E92"/>
    <w:lvl w:ilvl="0" w:tplc="4A32B4B6">
      <w:start w:val="1"/>
      <w:numFmt w:val="decimal"/>
      <w:pStyle w:val="AppListnmbr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F20067"/>
    <w:multiLevelType w:val="hybridMultilevel"/>
    <w:tmpl w:val="79B473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A"/>
    <w:rsid w:val="0003325C"/>
    <w:rsid w:val="00036299"/>
    <w:rsid w:val="000508C6"/>
    <w:rsid w:val="00085C45"/>
    <w:rsid w:val="000B0247"/>
    <w:rsid w:val="000F6BCA"/>
    <w:rsid w:val="001028B8"/>
    <w:rsid w:val="0010736B"/>
    <w:rsid w:val="001106AB"/>
    <w:rsid w:val="00162FB2"/>
    <w:rsid w:val="00167644"/>
    <w:rsid w:val="00196FD0"/>
    <w:rsid w:val="001B614A"/>
    <w:rsid w:val="001F11A8"/>
    <w:rsid w:val="001F6A07"/>
    <w:rsid w:val="002048E6"/>
    <w:rsid w:val="00225F4E"/>
    <w:rsid w:val="00294BF3"/>
    <w:rsid w:val="002F7D14"/>
    <w:rsid w:val="0032769A"/>
    <w:rsid w:val="00385508"/>
    <w:rsid w:val="00465F3F"/>
    <w:rsid w:val="00487705"/>
    <w:rsid w:val="004B06B9"/>
    <w:rsid w:val="004B1996"/>
    <w:rsid w:val="004B48CD"/>
    <w:rsid w:val="004D5AF6"/>
    <w:rsid w:val="004E67E5"/>
    <w:rsid w:val="004F5F01"/>
    <w:rsid w:val="00522267"/>
    <w:rsid w:val="00525E4B"/>
    <w:rsid w:val="00554D25"/>
    <w:rsid w:val="00561748"/>
    <w:rsid w:val="00567ED9"/>
    <w:rsid w:val="005F7886"/>
    <w:rsid w:val="005F7914"/>
    <w:rsid w:val="006351F1"/>
    <w:rsid w:val="00647FC4"/>
    <w:rsid w:val="006523B8"/>
    <w:rsid w:val="006675D2"/>
    <w:rsid w:val="0068093B"/>
    <w:rsid w:val="006B77E8"/>
    <w:rsid w:val="006D7E12"/>
    <w:rsid w:val="00700D79"/>
    <w:rsid w:val="00731C15"/>
    <w:rsid w:val="00750873"/>
    <w:rsid w:val="00757D9A"/>
    <w:rsid w:val="007D34DD"/>
    <w:rsid w:val="007F4800"/>
    <w:rsid w:val="008067F2"/>
    <w:rsid w:val="00813C5A"/>
    <w:rsid w:val="00825D8B"/>
    <w:rsid w:val="00851BF9"/>
    <w:rsid w:val="008525DB"/>
    <w:rsid w:val="00865FC7"/>
    <w:rsid w:val="00874CF9"/>
    <w:rsid w:val="008B5250"/>
    <w:rsid w:val="008C2648"/>
    <w:rsid w:val="008D1B72"/>
    <w:rsid w:val="008E6A57"/>
    <w:rsid w:val="0090432B"/>
    <w:rsid w:val="009114FE"/>
    <w:rsid w:val="00947943"/>
    <w:rsid w:val="00957BA4"/>
    <w:rsid w:val="00960B93"/>
    <w:rsid w:val="009635E8"/>
    <w:rsid w:val="00987D4A"/>
    <w:rsid w:val="009C7BA8"/>
    <w:rsid w:val="00A004C5"/>
    <w:rsid w:val="00A31CAD"/>
    <w:rsid w:val="00A63E5C"/>
    <w:rsid w:val="00A869DF"/>
    <w:rsid w:val="00A90ABC"/>
    <w:rsid w:val="00AB34DE"/>
    <w:rsid w:val="00AB3730"/>
    <w:rsid w:val="00AD376A"/>
    <w:rsid w:val="00AD61C8"/>
    <w:rsid w:val="00B06191"/>
    <w:rsid w:val="00B109B5"/>
    <w:rsid w:val="00B43A20"/>
    <w:rsid w:val="00BD7404"/>
    <w:rsid w:val="00C23B84"/>
    <w:rsid w:val="00C3058F"/>
    <w:rsid w:val="00C77235"/>
    <w:rsid w:val="00CC68F7"/>
    <w:rsid w:val="00CD4963"/>
    <w:rsid w:val="00D41AE7"/>
    <w:rsid w:val="00D7371E"/>
    <w:rsid w:val="00D80B40"/>
    <w:rsid w:val="00DA290E"/>
    <w:rsid w:val="00DA3C6A"/>
    <w:rsid w:val="00DB0AC7"/>
    <w:rsid w:val="00DD7F71"/>
    <w:rsid w:val="00DF3F5A"/>
    <w:rsid w:val="00E122CC"/>
    <w:rsid w:val="00E37DCD"/>
    <w:rsid w:val="00E60FEF"/>
    <w:rsid w:val="00E673BB"/>
    <w:rsid w:val="00E67AAD"/>
    <w:rsid w:val="00E716BE"/>
    <w:rsid w:val="00ED2E48"/>
    <w:rsid w:val="00EF42FA"/>
    <w:rsid w:val="00EF6C92"/>
    <w:rsid w:val="00F13744"/>
    <w:rsid w:val="00F509F7"/>
    <w:rsid w:val="00F54978"/>
    <w:rsid w:val="00F739C6"/>
    <w:rsid w:val="00F76964"/>
    <w:rsid w:val="00F80501"/>
    <w:rsid w:val="00FA1358"/>
    <w:rsid w:val="00FB1AA0"/>
    <w:rsid w:val="00FF199A"/>
    <w:rsid w:val="089C1229"/>
    <w:rsid w:val="183224A4"/>
    <w:rsid w:val="1CC97AFB"/>
    <w:rsid w:val="42EFB645"/>
    <w:rsid w:val="4B2AED20"/>
    <w:rsid w:val="6D68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644380"/>
  <w15:docId w15:val="{3200A34F-79AE-4904-99EA-A486401E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C6"/>
    <w:rPr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F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ext">
    <w:name w:val="Appendix text"/>
    <w:basedOn w:val="Normal"/>
    <w:link w:val="AppendixtextChar"/>
    <w:rsid w:val="00DF3F5A"/>
    <w:pPr>
      <w:spacing w:after="120"/>
    </w:pPr>
    <w:rPr>
      <w:rFonts w:ascii="Gill Sans MT" w:hAnsi="Gill Sans MT"/>
    </w:rPr>
  </w:style>
  <w:style w:type="character" w:customStyle="1" w:styleId="AppendixtextChar">
    <w:name w:val="Appendix text Char"/>
    <w:basedOn w:val="DefaultParagraphFont"/>
    <w:link w:val="Appendixtext"/>
    <w:rsid w:val="00DF3F5A"/>
    <w:rPr>
      <w:rFonts w:ascii="Gill Sans MT" w:hAnsi="Gill Sans MT"/>
      <w:lang w:eastAsia="en-US"/>
    </w:rPr>
  </w:style>
  <w:style w:type="table" w:styleId="TableGrid">
    <w:name w:val="Table Grid"/>
    <w:basedOn w:val="TableNormal"/>
    <w:rsid w:val="00DF3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Hdg5">
    <w:name w:val="App Hdg 5"/>
    <w:basedOn w:val="Heading5"/>
    <w:rsid w:val="00DF3F5A"/>
    <w:pPr>
      <w:keepLines w:val="0"/>
      <w:spacing w:before="120" w:after="120"/>
    </w:pPr>
    <w:rPr>
      <w:rFonts w:ascii="Gill Sans MT" w:hAnsi="Gill Sans MT" w:cs="Courier New"/>
      <w:b/>
      <w:color w:val="auto"/>
      <w:sz w:val="24"/>
    </w:rPr>
  </w:style>
  <w:style w:type="paragraph" w:customStyle="1" w:styleId="AppListnmbrd">
    <w:name w:val="App List nmbrd"/>
    <w:basedOn w:val="Appendixtext"/>
    <w:rsid w:val="00DF3F5A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semiHidden/>
    <w:rsid w:val="00DF3F5A"/>
    <w:rPr>
      <w:rFonts w:ascii="Cambria" w:eastAsia="Times New Roman" w:hAnsi="Cambria" w:cs="Times New Roman"/>
      <w:color w:val="243F60"/>
      <w:lang w:eastAsia="en-US"/>
    </w:rPr>
  </w:style>
  <w:style w:type="paragraph" w:styleId="Header">
    <w:name w:val="header"/>
    <w:basedOn w:val="Normal"/>
    <w:link w:val="HeaderChar"/>
    <w:uiPriority w:val="99"/>
    <w:rsid w:val="00DF3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5A"/>
    <w:rPr>
      <w:lang w:eastAsia="en-US"/>
    </w:rPr>
  </w:style>
  <w:style w:type="paragraph" w:styleId="Footer">
    <w:name w:val="footer"/>
    <w:basedOn w:val="Normal"/>
    <w:link w:val="FooterChar"/>
    <w:uiPriority w:val="99"/>
    <w:rsid w:val="00DF3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5A"/>
    <w:rPr>
      <w:lang w:eastAsia="en-US"/>
    </w:rPr>
  </w:style>
  <w:style w:type="paragraph" w:styleId="BalloonText">
    <w:name w:val="Balloon Text"/>
    <w:basedOn w:val="Normal"/>
    <w:link w:val="BalloonTextChar"/>
    <w:rsid w:val="00FA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3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0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D79"/>
  </w:style>
  <w:style w:type="character" w:customStyle="1" w:styleId="CommentTextChar">
    <w:name w:val="Comment Text Char"/>
    <w:basedOn w:val="DefaultParagraphFont"/>
    <w:link w:val="CommentText"/>
    <w:rsid w:val="00700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B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EF4BAC979427AA08B3D34AC8D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A0E7-FC7E-433E-8F2E-FF1E25F126B7}"/>
      </w:docPartPr>
      <w:docPartBody>
        <w:p w:rsidR="005D0BF7" w:rsidRDefault="00F216F0" w:rsidP="00F216F0">
          <w:pPr>
            <w:pStyle w:val="2A2EF4BAC979427AA08B3D34AC8D67D4"/>
          </w:pPr>
          <w:r>
            <w:t>[Type here]</w:t>
          </w:r>
        </w:p>
      </w:docPartBody>
    </w:docPart>
    <w:docPart>
      <w:docPartPr>
        <w:name w:val="8742001F26B949A1807C3647A659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179-DCFB-48A3-8B8D-A9B2CA13A438}"/>
      </w:docPartPr>
      <w:docPartBody>
        <w:p w:rsidR="005D0BF7" w:rsidRDefault="00F216F0" w:rsidP="00F216F0">
          <w:pPr>
            <w:pStyle w:val="8742001F26B949A1807C3647A659A2E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F0"/>
    <w:rsid w:val="005D0BF7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EF4BAC979427AA08B3D34AC8D67D4">
    <w:name w:val="2A2EF4BAC979427AA08B3D34AC8D67D4"/>
    <w:rsid w:val="00F216F0"/>
  </w:style>
  <w:style w:type="paragraph" w:customStyle="1" w:styleId="8742001F26B949A1807C3647A659A2E1">
    <w:name w:val="8742001F26B949A1807C3647A659A2E1"/>
    <w:rsid w:val="00F21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9" ma:contentTypeDescription="Create a new document." ma:contentTypeScope="" ma:versionID="12149fe9dd9abc7c152a5ae981db348b">
  <xsd:schema xmlns:xsd="http://www.w3.org/2001/XMLSchema" xmlns:xs="http://www.w3.org/2001/XMLSchema" xmlns:p="http://schemas.microsoft.com/office/2006/metadata/properties" xmlns:ns1="http://schemas.microsoft.com/sharepoint/v3" xmlns:ns3="2bec0659-9fcc-4b86-bbcd-bd440343f4e6" xmlns:ns4="ffd8e430-940f-4412-b6ac-288319775b59" targetNamespace="http://schemas.microsoft.com/office/2006/metadata/properties" ma:root="true" ma:fieldsID="c0e3672711252067b95043eb98bfeaab" ns1:_="" ns3:_="" ns4:_="">
    <xsd:import namespace="http://schemas.microsoft.com/sharepoint/v3"/>
    <xsd:import namespace="2bec0659-9fcc-4b86-bbcd-bd440343f4e6"/>
    <xsd:import namespace="ffd8e430-940f-4412-b6ac-288319775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bec0659-9fcc-4b86-bbcd-bd440343f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72BB9-ACCC-4883-AB59-03E64A271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c0659-9fcc-4b86-bbcd-bd440343f4e6"/>
    <ds:schemaRef ds:uri="ffd8e430-940f-4412-b6ac-288319775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86806-E86F-46DE-9DFB-7ACD94AD171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2bec0659-9fcc-4b86-bbcd-bd440343f4e6"/>
    <ds:schemaRef ds:uri="http://schemas.microsoft.com/office/infopath/2007/PartnerControls"/>
    <ds:schemaRef ds:uri="http://purl.org/dc/elements/1.1/"/>
    <ds:schemaRef ds:uri="ffd8e430-940f-4412-b6ac-288319775b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93826C-BA8C-4BCF-8BB2-99D201572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aa4458</dc:creator>
  <cp:lastModifiedBy>Susan Bray</cp:lastModifiedBy>
  <cp:revision>4</cp:revision>
  <cp:lastPrinted>2009-05-12T16:30:00Z</cp:lastPrinted>
  <dcterms:created xsi:type="dcterms:W3CDTF">2023-11-16T08:42:00Z</dcterms:created>
  <dcterms:modified xsi:type="dcterms:W3CDTF">2023-12-04T15:06:00Z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