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9E31" w14:textId="77777777" w:rsidR="00482B73" w:rsidRPr="00482B73" w:rsidRDefault="00482B73" w:rsidP="00482B73">
      <w:pPr>
        <w:spacing w:after="0" w:line="240" w:lineRule="auto"/>
        <w:rPr>
          <w:rFonts w:eastAsia="Times New Roman" w:cstheme="minorHAnsi"/>
          <w:sz w:val="24"/>
          <w:szCs w:val="24"/>
        </w:rPr>
      </w:pPr>
      <w:bookmarkStart w:id="0" w:name="_GoBack"/>
      <w:bookmarkEnd w:id="0"/>
    </w:p>
    <w:tbl>
      <w:tblPr>
        <w:tblpPr w:leftFromText="180" w:rightFromText="180" w:vertAnchor="text" w:horzAnchor="margin" w:tblpXSpec="center" w:tblpY="191"/>
        <w:tblW w:w="10490" w:type="dxa"/>
        <w:tblLayout w:type="fixed"/>
        <w:tblLook w:val="0000" w:firstRow="0" w:lastRow="0" w:firstColumn="0" w:lastColumn="0" w:noHBand="0" w:noVBand="0"/>
      </w:tblPr>
      <w:tblGrid>
        <w:gridCol w:w="7938"/>
        <w:gridCol w:w="2552"/>
      </w:tblGrid>
      <w:tr w:rsidR="00482B73" w:rsidRPr="00482B73" w14:paraId="65349E38" w14:textId="77777777" w:rsidTr="009E5991">
        <w:tc>
          <w:tcPr>
            <w:tcW w:w="7938" w:type="dxa"/>
          </w:tcPr>
          <w:p w14:paraId="65349E32" w14:textId="77777777" w:rsidR="00482B73" w:rsidRPr="00482B73" w:rsidRDefault="00482B73" w:rsidP="00482B73">
            <w:pPr>
              <w:spacing w:after="0" w:line="240" w:lineRule="auto"/>
              <w:rPr>
                <w:rFonts w:ascii="Arial" w:eastAsia="Times New Roman" w:hAnsi="Arial" w:cs="Times New Roman"/>
                <w:sz w:val="20"/>
                <w:szCs w:val="20"/>
              </w:rPr>
            </w:pPr>
          </w:p>
          <w:p w14:paraId="65349E33" w14:textId="77777777" w:rsidR="00482B73" w:rsidRPr="00482B73" w:rsidRDefault="00482B73" w:rsidP="00482B73">
            <w:pPr>
              <w:spacing w:after="0" w:line="240" w:lineRule="auto"/>
              <w:rPr>
                <w:rFonts w:ascii="Calibri" w:eastAsia="Times New Roman" w:hAnsi="Calibri" w:cs="Calibri"/>
                <w:b/>
                <w:bCs/>
                <w:caps/>
                <w:sz w:val="32"/>
                <w:szCs w:val="32"/>
              </w:rPr>
            </w:pPr>
            <w:r w:rsidRPr="00482B73">
              <w:rPr>
                <w:rFonts w:ascii="Calibri" w:eastAsia="Times New Roman" w:hAnsi="Calibri" w:cs="Calibri"/>
                <w:b/>
                <w:bCs/>
                <w:caps/>
                <w:sz w:val="32"/>
                <w:szCs w:val="32"/>
              </w:rPr>
              <w:t>Coventry University Group (November 2022)</w:t>
            </w:r>
          </w:p>
          <w:p w14:paraId="65349E34" w14:textId="77777777" w:rsidR="00482B73" w:rsidRPr="00482B73" w:rsidRDefault="00482B73" w:rsidP="00482B73">
            <w:pPr>
              <w:keepNext/>
              <w:spacing w:after="0" w:line="240" w:lineRule="auto"/>
              <w:outlineLvl w:val="0"/>
              <w:rPr>
                <w:rFonts w:ascii="Calibri" w:eastAsia="Times New Roman" w:hAnsi="Calibri" w:cs="Calibri"/>
                <w:b/>
                <w:caps/>
                <w:sz w:val="32"/>
                <w:szCs w:val="32"/>
              </w:rPr>
            </w:pPr>
            <w:r w:rsidRPr="00482B73">
              <w:rPr>
                <w:rFonts w:ascii="Calibri" w:eastAsia="Times New Roman" w:hAnsi="Calibri" w:cs="Calibri"/>
                <w:b/>
                <w:caps/>
                <w:color w:val="000000" w:themeColor="text1"/>
                <w:sz w:val="32"/>
                <w:szCs w:val="32"/>
              </w:rPr>
              <w:t>Apprenticeship</w:t>
            </w:r>
            <w:r w:rsidRPr="00482B73">
              <w:rPr>
                <w:rFonts w:ascii="Calibri" w:eastAsia="Times New Roman" w:hAnsi="Calibri" w:cs="Calibri"/>
                <w:b/>
                <w:caps/>
                <w:sz w:val="32"/>
                <w:szCs w:val="32"/>
              </w:rPr>
              <w:t xml:space="preserve"> Teaching Observation Form</w:t>
            </w:r>
          </w:p>
          <w:p w14:paraId="65349E35" w14:textId="77777777" w:rsidR="00482B73" w:rsidRPr="00482B73" w:rsidRDefault="00482B73" w:rsidP="00482B73">
            <w:pPr>
              <w:spacing w:after="0" w:line="240" w:lineRule="auto"/>
              <w:rPr>
                <w:rFonts w:ascii="Times New Roman" w:eastAsia="Times New Roman" w:hAnsi="Times New Roman" w:cs="Times New Roman"/>
                <w:sz w:val="20"/>
                <w:szCs w:val="20"/>
              </w:rPr>
            </w:pPr>
          </w:p>
          <w:p w14:paraId="65349E36" w14:textId="77777777" w:rsidR="00482B73" w:rsidRPr="00482B73" w:rsidRDefault="00482B73" w:rsidP="00482B73">
            <w:pPr>
              <w:spacing w:after="0" w:line="240" w:lineRule="auto"/>
              <w:rPr>
                <w:rFonts w:ascii="Times New Roman" w:eastAsia="Times New Roman" w:hAnsi="Times New Roman" w:cs="Times New Roman"/>
                <w:sz w:val="20"/>
                <w:szCs w:val="20"/>
              </w:rPr>
            </w:pPr>
          </w:p>
        </w:tc>
        <w:tc>
          <w:tcPr>
            <w:tcW w:w="2552" w:type="dxa"/>
          </w:tcPr>
          <w:p w14:paraId="65349E37" w14:textId="77777777" w:rsidR="00482B73" w:rsidRPr="00482B73" w:rsidRDefault="00482B73" w:rsidP="00482B73">
            <w:pPr>
              <w:spacing w:after="0" w:line="240" w:lineRule="auto"/>
              <w:jc w:val="right"/>
              <w:rPr>
                <w:rFonts w:ascii="Times New Roman" w:eastAsia="Times New Roman" w:hAnsi="Times New Roman" w:cs="Times New Roman"/>
                <w:sz w:val="20"/>
                <w:szCs w:val="20"/>
              </w:rPr>
            </w:pPr>
            <w:r w:rsidRPr="00482B73">
              <w:rPr>
                <w:rFonts w:ascii="Times New Roman" w:eastAsia="Times New Roman" w:hAnsi="Times New Roman" w:cs="Times New Roman"/>
                <w:noProof/>
                <w:sz w:val="20"/>
                <w:szCs w:val="20"/>
                <w:lang w:eastAsia="en-GB"/>
              </w:rPr>
              <w:drawing>
                <wp:inline distT="0" distB="0" distL="0" distR="0" wp14:anchorId="65349EF2" wp14:editId="65349EF3">
                  <wp:extent cx="1571625" cy="930910"/>
                  <wp:effectExtent l="0" t="0" r="9525" b="2540"/>
                  <wp:docPr id="3" name="Picture 3" descr="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
                          <pic:cNvPicPr>
                            <a:picLocks noChangeAspect="1" noChangeArrowheads="1"/>
                          </pic:cNvPicPr>
                        </pic:nvPicPr>
                        <pic:blipFill rotWithShape="1">
                          <a:blip r:embed="rId8" cstate="print"/>
                          <a:srcRect/>
                          <a:stretch/>
                        </pic:blipFill>
                        <pic:spPr bwMode="auto">
                          <a:xfrm>
                            <a:off x="0" y="0"/>
                            <a:ext cx="1571625" cy="9309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5349E39" w14:textId="77777777" w:rsidR="00482B73" w:rsidRPr="00482B73" w:rsidRDefault="00482B73" w:rsidP="00482B73">
      <w:pPr>
        <w:spacing w:after="0" w:line="240" w:lineRule="auto"/>
        <w:rPr>
          <w:rFonts w:ascii="Arial" w:eastAsia="Times New Roman" w:hAnsi="Arial" w:cs="Arial"/>
          <w:b/>
          <w:sz w:val="24"/>
          <w:szCs w:val="24"/>
        </w:rPr>
      </w:pPr>
    </w:p>
    <w:p w14:paraId="65349E3A" w14:textId="77777777" w:rsidR="00482B73" w:rsidRPr="00482B73" w:rsidRDefault="00482B73" w:rsidP="00482B73">
      <w:pPr>
        <w:spacing w:after="0" w:line="240" w:lineRule="auto"/>
        <w:rPr>
          <w:rFonts w:eastAsia="Times New Roman" w:cstheme="minorHAnsi"/>
          <w:b/>
          <w:sz w:val="20"/>
          <w:szCs w:val="20"/>
        </w:rPr>
      </w:pPr>
      <w:r w:rsidRPr="00482B73">
        <w:rPr>
          <w:rFonts w:ascii="Arial" w:eastAsia="Times New Roman" w:hAnsi="Arial" w:cs="Times New Roman"/>
          <w:b/>
        </w:rPr>
        <w:t xml:space="preserve">    </w:t>
      </w:r>
      <w:r w:rsidRPr="00482B73">
        <w:rPr>
          <w:rFonts w:eastAsia="Times New Roman" w:cstheme="minorHAnsi"/>
          <w:b/>
          <w:sz w:val="20"/>
          <w:szCs w:val="20"/>
        </w:rPr>
        <w:t xml:space="preserve">Part 1 – (to </w:t>
      </w:r>
      <w:proofErr w:type="gramStart"/>
      <w:r w:rsidRPr="00482B73">
        <w:rPr>
          <w:rFonts w:eastAsia="Times New Roman" w:cstheme="minorHAnsi"/>
          <w:b/>
          <w:sz w:val="20"/>
          <w:szCs w:val="20"/>
        </w:rPr>
        <w:t>be completed</w:t>
      </w:r>
      <w:proofErr w:type="gramEnd"/>
      <w:r w:rsidRPr="00482B73">
        <w:rPr>
          <w:rFonts w:eastAsia="Times New Roman" w:cstheme="minorHAnsi"/>
          <w:b/>
          <w:sz w:val="20"/>
          <w:szCs w:val="20"/>
        </w:rPr>
        <w:t xml:space="preserve"> by Tutor/lecturer before the observation)</w:t>
      </w:r>
    </w:p>
    <w:p w14:paraId="65349E3B" w14:textId="77777777" w:rsidR="00482B73" w:rsidRPr="00482B73" w:rsidRDefault="00482B73" w:rsidP="00482B73">
      <w:pPr>
        <w:spacing w:after="0" w:line="240" w:lineRule="auto"/>
        <w:rPr>
          <w:rFonts w:eastAsia="Times New Roman" w:cstheme="minorHAnsi"/>
          <w:sz w:val="20"/>
          <w:szCs w:val="20"/>
        </w:rPr>
      </w:pPr>
    </w:p>
    <w:tbl>
      <w:tblPr>
        <w:tblW w:w="1049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976"/>
        <w:gridCol w:w="993"/>
      </w:tblGrid>
      <w:tr w:rsidR="00482B73" w:rsidRPr="00482B73" w14:paraId="65349E48" w14:textId="77777777" w:rsidTr="009E5991">
        <w:tc>
          <w:tcPr>
            <w:tcW w:w="3402" w:type="dxa"/>
          </w:tcPr>
          <w:p w14:paraId="65349E3C" w14:textId="77777777" w:rsidR="00482B73" w:rsidRPr="00482B73" w:rsidRDefault="00482B73" w:rsidP="00482B73">
            <w:pPr>
              <w:spacing w:after="0" w:line="240" w:lineRule="auto"/>
              <w:rPr>
                <w:rFonts w:eastAsia="Times New Roman" w:cstheme="minorHAnsi"/>
                <w:b/>
                <w:bCs/>
                <w:sz w:val="20"/>
                <w:szCs w:val="20"/>
              </w:rPr>
            </w:pPr>
            <w:r w:rsidRPr="00482B73">
              <w:rPr>
                <w:rFonts w:eastAsia="Times New Roman" w:cstheme="minorHAnsi"/>
                <w:b/>
                <w:bCs/>
                <w:sz w:val="20"/>
                <w:szCs w:val="20"/>
              </w:rPr>
              <w:t>Lecturer/Tutor Name</w:t>
            </w:r>
          </w:p>
          <w:p w14:paraId="65349E3D" w14:textId="77777777" w:rsidR="00482B73" w:rsidRPr="00482B73" w:rsidRDefault="00482B73" w:rsidP="00482B73">
            <w:pPr>
              <w:spacing w:after="0" w:line="240" w:lineRule="auto"/>
              <w:rPr>
                <w:rFonts w:eastAsia="Times New Roman" w:cstheme="minorHAnsi"/>
                <w:b/>
                <w:sz w:val="20"/>
                <w:szCs w:val="20"/>
              </w:rPr>
            </w:pPr>
          </w:p>
          <w:p w14:paraId="65349E3E" w14:textId="77777777" w:rsidR="00482B73" w:rsidRPr="00482B73" w:rsidRDefault="00482B73" w:rsidP="00482B73">
            <w:pPr>
              <w:spacing w:after="0" w:line="240" w:lineRule="auto"/>
              <w:rPr>
                <w:rFonts w:eastAsia="Times New Roman" w:cstheme="minorHAnsi"/>
                <w:b/>
                <w:sz w:val="20"/>
                <w:szCs w:val="20"/>
              </w:rPr>
            </w:pPr>
          </w:p>
          <w:p w14:paraId="65349E3F" w14:textId="77777777" w:rsidR="00482B73" w:rsidRPr="00482B73" w:rsidRDefault="00482B73" w:rsidP="00482B73">
            <w:pPr>
              <w:spacing w:after="0" w:line="240" w:lineRule="auto"/>
              <w:rPr>
                <w:rFonts w:eastAsia="Times New Roman" w:cstheme="minorHAnsi"/>
                <w:b/>
                <w:sz w:val="20"/>
                <w:szCs w:val="20"/>
              </w:rPr>
            </w:pPr>
          </w:p>
        </w:tc>
        <w:tc>
          <w:tcPr>
            <w:tcW w:w="3119" w:type="dxa"/>
          </w:tcPr>
          <w:p w14:paraId="65349E40"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Faculty/School/Curriculum.</w:t>
            </w:r>
          </w:p>
        </w:tc>
        <w:tc>
          <w:tcPr>
            <w:tcW w:w="2976" w:type="dxa"/>
          </w:tcPr>
          <w:p w14:paraId="65349E41"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Course Title</w:t>
            </w:r>
          </w:p>
          <w:p w14:paraId="65349E42" w14:textId="77777777" w:rsidR="00482B73" w:rsidRPr="00482B73" w:rsidRDefault="00482B73" w:rsidP="00482B73">
            <w:pPr>
              <w:spacing w:after="0" w:line="240" w:lineRule="auto"/>
              <w:ind w:left="720"/>
              <w:rPr>
                <w:rFonts w:eastAsia="Times New Roman" w:cstheme="minorHAnsi"/>
                <w:sz w:val="20"/>
                <w:szCs w:val="20"/>
              </w:rPr>
            </w:pPr>
          </w:p>
          <w:p w14:paraId="65349E43" w14:textId="77777777" w:rsidR="00482B73" w:rsidRPr="00482B73" w:rsidRDefault="00482B73" w:rsidP="00482B73">
            <w:pPr>
              <w:numPr>
                <w:ilvl w:val="0"/>
                <w:numId w:val="1"/>
              </w:numPr>
              <w:spacing w:after="0" w:line="240" w:lineRule="auto"/>
              <w:rPr>
                <w:rFonts w:eastAsia="Times New Roman" w:cstheme="minorHAnsi"/>
                <w:sz w:val="20"/>
                <w:szCs w:val="20"/>
              </w:rPr>
            </w:pPr>
            <w:r w:rsidRPr="00482B73">
              <w:rPr>
                <w:rFonts w:eastAsia="Times New Roman" w:cstheme="minorHAnsi"/>
                <w:sz w:val="20"/>
                <w:szCs w:val="20"/>
              </w:rPr>
              <w:t>Module Title</w:t>
            </w:r>
          </w:p>
          <w:p w14:paraId="65349E44" w14:textId="77777777" w:rsidR="00482B73" w:rsidRPr="00482B73" w:rsidRDefault="00482B73" w:rsidP="00482B73">
            <w:pPr>
              <w:spacing w:after="0" w:line="240" w:lineRule="auto"/>
              <w:ind w:left="360"/>
              <w:rPr>
                <w:rFonts w:eastAsia="Times New Roman" w:cstheme="minorHAnsi"/>
                <w:sz w:val="20"/>
                <w:szCs w:val="20"/>
              </w:rPr>
            </w:pPr>
          </w:p>
          <w:p w14:paraId="65349E45" w14:textId="77777777" w:rsidR="00482B73" w:rsidRPr="00482B73" w:rsidRDefault="00482B73" w:rsidP="00482B73">
            <w:pPr>
              <w:numPr>
                <w:ilvl w:val="0"/>
                <w:numId w:val="1"/>
              </w:numPr>
              <w:spacing w:after="0" w:line="240" w:lineRule="auto"/>
              <w:rPr>
                <w:rFonts w:eastAsia="Times New Roman" w:cstheme="minorHAnsi"/>
                <w:sz w:val="20"/>
                <w:szCs w:val="20"/>
              </w:rPr>
            </w:pPr>
            <w:r w:rsidRPr="00482B73">
              <w:rPr>
                <w:rFonts w:eastAsia="Times New Roman" w:cstheme="minorHAnsi"/>
                <w:sz w:val="20"/>
                <w:szCs w:val="20"/>
              </w:rPr>
              <w:t>Level</w:t>
            </w:r>
          </w:p>
          <w:p w14:paraId="65349E46" w14:textId="77777777" w:rsidR="00482B73" w:rsidRPr="00482B73" w:rsidRDefault="00482B73" w:rsidP="00482B73">
            <w:pPr>
              <w:spacing w:after="0" w:line="240" w:lineRule="auto"/>
              <w:rPr>
                <w:rFonts w:eastAsia="Times New Roman" w:cstheme="minorHAnsi"/>
                <w:sz w:val="20"/>
                <w:szCs w:val="20"/>
              </w:rPr>
            </w:pPr>
          </w:p>
        </w:tc>
        <w:tc>
          <w:tcPr>
            <w:tcW w:w="993" w:type="dxa"/>
          </w:tcPr>
          <w:p w14:paraId="65349E47"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Year</w:t>
            </w:r>
          </w:p>
        </w:tc>
      </w:tr>
      <w:tr w:rsidR="00482B73" w:rsidRPr="00482B73" w14:paraId="65349E4F" w14:textId="77777777" w:rsidTr="009E5991">
        <w:trPr>
          <w:cantSplit/>
        </w:trPr>
        <w:tc>
          <w:tcPr>
            <w:tcW w:w="3402" w:type="dxa"/>
          </w:tcPr>
          <w:p w14:paraId="65349E49"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Observation Date</w:t>
            </w:r>
          </w:p>
          <w:p w14:paraId="65349E4A" w14:textId="77777777" w:rsidR="00482B73" w:rsidRPr="00482B73" w:rsidRDefault="00482B73" w:rsidP="00482B73">
            <w:pPr>
              <w:spacing w:after="0" w:line="240" w:lineRule="auto"/>
              <w:rPr>
                <w:rFonts w:eastAsia="Times New Roman" w:cstheme="minorHAnsi"/>
                <w:b/>
                <w:sz w:val="20"/>
                <w:szCs w:val="20"/>
              </w:rPr>
            </w:pPr>
          </w:p>
          <w:p w14:paraId="65349E4B" w14:textId="77777777" w:rsidR="00482B73" w:rsidRPr="00482B73" w:rsidRDefault="00482B73" w:rsidP="00482B73">
            <w:pPr>
              <w:spacing w:after="0" w:line="240" w:lineRule="auto"/>
              <w:rPr>
                <w:rFonts w:eastAsia="Times New Roman" w:cstheme="minorHAnsi"/>
                <w:b/>
                <w:sz w:val="20"/>
                <w:szCs w:val="20"/>
              </w:rPr>
            </w:pPr>
          </w:p>
          <w:p w14:paraId="65349E4C" w14:textId="77777777" w:rsidR="00482B73" w:rsidRPr="00482B73" w:rsidRDefault="00482B73" w:rsidP="00482B73">
            <w:pPr>
              <w:spacing w:after="0" w:line="240" w:lineRule="auto"/>
              <w:rPr>
                <w:rFonts w:eastAsia="Times New Roman" w:cstheme="minorHAnsi"/>
                <w:b/>
                <w:sz w:val="20"/>
                <w:szCs w:val="20"/>
              </w:rPr>
            </w:pPr>
          </w:p>
        </w:tc>
        <w:tc>
          <w:tcPr>
            <w:tcW w:w="3119" w:type="dxa"/>
          </w:tcPr>
          <w:p w14:paraId="65349E4D"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Observer’s Name</w:t>
            </w:r>
          </w:p>
        </w:tc>
        <w:tc>
          <w:tcPr>
            <w:tcW w:w="3969" w:type="dxa"/>
            <w:gridSpan w:val="2"/>
          </w:tcPr>
          <w:p w14:paraId="65349E4E"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 xml:space="preserve">Session Type </w:t>
            </w:r>
            <w:r w:rsidRPr="00482B73">
              <w:rPr>
                <w:rFonts w:eastAsia="Times New Roman" w:cstheme="minorHAnsi"/>
                <w:i/>
                <w:sz w:val="20"/>
                <w:szCs w:val="20"/>
              </w:rPr>
              <w:t>(e.g. lecture, seminar, tutorial, practical demo, online, other)</w:t>
            </w:r>
          </w:p>
        </w:tc>
      </w:tr>
      <w:tr w:rsidR="00482B73" w:rsidRPr="00482B73" w14:paraId="65349E53" w14:textId="77777777" w:rsidTr="009E5991">
        <w:trPr>
          <w:cantSplit/>
          <w:trHeight w:val="1575"/>
        </w:trPr>
        <w:tc>
          <w:tcPr>
            <w:tcW w:w="10490" w:type="dxa"/>
            <w:gridSpan w:val="4"/>
          </w:tcPr>
          <w:p w14:paraId="65349E50" w14:textId="77777777" w:rsidR="00482B73" w:rsidRPr="00482B73" w:rsidRDefault="00482B73" w:rsidP="00482B73">
            <w:pPr>
              <w:spacing w:after="0" w:line="240" w:lineRule="auto"/>
              <w:rPr>
                <w:rFonts w:eastAsia="Times New Roman" w:cstheme="minorHAnsi"/>
                <w:i/>
                <w:iCs/>
                <w:sz w:val="20"/>
                <w:szCs w:val="20"/>
              </w:rPr>
            </w:pPr>
            <w:r w:rsidRPr="00482B73">
              <w:rPr>
                <w:rFonts w:eastAsia="Times New Roman" w:cstheme="minorHAnsi"/>
                <w:b/>
                <w:bCs/>
                <w:sz w:val="20"/>
                <w:szCs w:val="20"/>
              </w:rPr>
              <w:t xml:space="preserve">Reflection on previous observations </w:t>
            </w:r>
            <w:r w:rsidRPr="00482B73">
              <w:rPr>
                <w:rFonts w:eastAsia="Times New Roman" w:cstheme="minorHAnsi"/>
                <w:i/>
                <w:iCs/>
                <w:sz w:val="20"/>
                <w:szCs w:val="20"/>
              </w:rPr>
              <w:t>(your reflections on your previous observation)</w:t>
            </w:r>
          </w:p>
          <w:p w14:paraId="65349E51" w14:textId="77777777" w:rsidR="00482B73" w:rsidRPr="00482B73" w:rsidRDefault="00482B73" w:rsidP="00482B73">
            <w:pPr>
              <w:spacing w:after="0" w:line="240" w:lineRule="auto"/>
              <w:rPr>
                <w:rFonts w:eastAsia="Times New Roman" w:cstheme="minorHAnsi"/>
                <w:i/>
                <w:iCs/>
                <w:sz w:val="20"/>
                <w:szCs w:val="20"/>
              </w:rPr>
            </w:pPr>
          </w:p>
          <w:p w14:paraId="65349E52" w14:textId="77777777" w:rsidR="00482B73" w:rsidRPr="00482B73" w:rsidRDefault="00482B73" w:rsidP="00482B73">
            <w:pPr>
              <w:spacing w:after="0" w:line="240" w:lineRule="auto"/>
              <w:rPr>
                <w:rFonts w:eastAsia="Times New Roman" w:cstheme="minorHAnsi"/>
                <w:i/>
                <w:iCs/>
                <w:sz w:val="20"/>
                <w:szCs w:val="20"/>
              </w:rPr>
            </w:pPr>
          </w:p>
        </w:tc>
      </w:tr>
      <w:tr w:rsidR="00482B73" w:rsidRPr="00482B73" w14:paraId="65349E5B" w14:textId="77777777" w:rsidTr="009E5991">
        <w:trPr>
          <w:cantSplit/>
          <w:trHeight w:val="1593"/>
        </w:trPr>
        <w:tc>
          <w:tcPr>
            <w:tcW w:w="10490" w:type="dxa"/>
            <w:gridSpan w:val="4"/>
          </w:tcPr>
          <w:p w14:paraId="65349E54" w14:textId="77777777" w:rsidR="00482B73" w:rsidRPr="00482B73" w:rsidRDefault="00482B73" w:rsidP="00482B73">
            <w:pPr>
              <w:spacing w:after="0" w:line="240" w:lineRule="auto"/>
              <w:rPr>
                <w:rFonts w:eastAsia="Times New Roman" w:cstheme="minorHAnsi"/>
                <w:b/>
                <w:sz w:val="20"/>
                <w:szCs w:val="20"/>
              </w:rPr>
            </w:pPr>
          </w:p>
          <w:p w14:paraId="65349E55" w14:textId="77777777" w:rsidR="00482B73" w:rsidRPr="00482B73" w:rsidRDefault="00482B73" w:rsidP="00482B73">
            <w:pPr>
              <w:spacing w:after="0" w:line="240" w:lineRule="auto"/>
              <w:rPr>
                <w:rFonts w:eastAsia="Times New Roman" w:cstheme="minorHAnsi"/>
                <w:i/>
                <w:color w:val="FF0000"/>
                <w:sz w:val="20"/>
                <w:szCs w:val="20"/>
              </w:rPr>
            </w:pPr>
            <w:r w:rsidRPr="00482B73">
              <w:rPr>
                <w:rFonts w:eastAsia="Times New Roman" w:cstheme="minorHAnsi"/>
                <w:b/>
                <w:sz w:val="20"/>
                <w:szCs w:val="20"/>
              </w:rPr>
              <w:t xml:space="preserve">Session Purpose and Aims </w:t>
            </w:r>
            <w:r w:rsidRPr="00482B73">
              <w:rPr>
                <w:rFonts w:eastAsia="Times New Roman" w:cstheme="minorHAnsi"/>
                <w:i/>
                <w:color w:val="000000" w:themeColor="text1"/>
                <w:sz w:val="20"/>
                <w:szCs w:val="20"/>
              </w:rPr>
              <w:t xml:space="preserve">(a brief outline of the purpose of the session </w:t>
            </w:r>
            <w:proofErr w:type="gramStart"/>
            <w:r w:rsidRPr="00482B73">
              <w:rPr>
                <w:rFonts w:eastAsia="Times New Roman" w:cstheme="minorHAnsi"/>
                <w:i/>
                <w:color w:val="000000" w:themeColor="text1"/>
                <w:sz w:val="20"/>
                <w:szCs w:val="20"/>
              </w:rPr>
              <w:t>being observed</w:t>
            </w:r>
            <w:proofErr w:type="gramEnd"/>
            <w:r w:rsidRPr="00482B73">
              <w:rPr>
                <w:rFonts w:eastAsia="Times New Roman" w:cstheme="minorHAnsi"/>
                <w:i/>
                <w:color w:val="000000" w:themeColor="text1"/>
                <w:sz w:val="20"/>
                <w:szCs w:val="20"/>
              </w:rPr>
              <w:t xml:space="preserve">, including details of the KSBs that the session will enable the apprentices to develop. </w:t>
            </w:r>
            <w:proofErr w:type="gramStart"/>
            <w:r w:rsidRPr="00482B73">
              <w:rPr>
                <w:rFonts w:eastAsia="Times New Roman" w:cstheme="minorHAnsi"/>
                <w:i/>
                <w:color w:val="000000" w:themeColor="text1"/>
                <w:sz w:val="20"/>
                <w:szCs w:val="20"/>
              </w:rPr>
              <w:t>Also</w:t>
            </w:r>
            <w:proofErr w:type="gramEnd"/>
            <w:r w:rsidRPr="00482B73">
              <w:rPr>
                <w:rFonts w:eastAsia="Times New Roman" w:cstheme="minorHAnsi"/>
                <w:i/>
                <w:color w:val="000000" w:themeColor="text1"/>
                <w:sz w:val="20"/>
                <w:szCs w:val="20"/>
              </w:rPr>
              <w:t xml:space="preserve"> specify how the session has been contextualised to the apprenticeship cohort, identifying the level of study, type of company/workplace and learner roles. Total number of students </w:t>
            </w:r>
            <w:proofErr w:type="gramStart"/>
            <w:r w:rsidRPr="00482B73">
              <w:rPr>
                <w:rFonts w:eastAsia="Times New Roman" w:cstheme="minorHAnsi"/>
                <w:i/>
                <w:color w:val="000000" w:themeColor="text1"/>
                <w:sz w:val="20"/>
                <w:szCs w:val="20"/>
              </w:rPr>
              <w:t>should also be specified</w:t>
            </w:r>
            <w:proofErr w:type="gramEnd"/>
            <w:r w:rsidRPr="00482B73">
              <w:rPr>
                <w:rFonts w:eastAsia="Times New Roman" w:cstheme="minorHAnsi"/>
                <w:i/>
                <w:color w:val="000000" w:themeColor="text1"/>
                <w:sz w:val="20"/>
                <w:szCs w:val="20"/>
              </w:rPr>
              <w:t xml:space="preserve">. </w:t>
            </w:r>
          </w:p>
          <w:p w14:paraId="65349E56" w14:textId="77777777" w:rsidR="00482B73" w:rsidRPr="00482B73" w:rsidRDefault="00482B73" w:rsidP="00482B73">
            <w:pPr>
              <w:spacing w:after="0" w:line="240" w:lineRule="auto"/>
              <w:rPr>
                <w:rFonts w:eastAsia="Times New Roman" w:cstheme="minorHAnsi"/>
                <w:i/>
                <w:color w:val="FF0000"/>
                <w:sz w:val="20"/>
                <w:szCs w:val="20"/>
              </w:rPr>
            </w:pPr>
          </w:p>
          <w:p w14:paraId="65349E57" w14:textId="77777777" w:rsidR="00482B73" w:rsidRPr="00482B73" w:rsidRDefault="00482B73" w:rsidP="00482B73">
            <w:pPr>
              <w:spacing w:after="0" w:line="240" w:lineRule="auto"/>
              <w:rPr>
                <w:rFonts w:eastAsia="Times New Roman" w:cstheme="minorHAnsi"/>
                <w:b/>
                <w:sz w:val="20"/>
                <w:szCs w:val="20"/>
              </w:rPr>
            </w:pPr>
          </w:p>
          <w:p w14:paraId="65349E58" w14:textId="77777777" w:rsidR="00482B73" w:rsidRPr="00482B73" w:rsidRDefault="00482B73" w:rsidP="00482B73">
            <w:pPr>
              <w:spacing w:after="0" w:line="240" w:lineRule="auto"/>
              <w:ind w:left="420"/>
              <w:rPr>
                <w:rFonts w:eastAsia="Times New Roman" w:cstheme="minorHAnsi"/>
                <w:sz w:val="20"/>
                <w:szCs w:val="20"/>
              </w:rPr>
            </w:pPr>
          </w:p>
          <w:p w14:paraId="65349E59" w14:textId="77777777" w:rsidR="00482B73" w:rsidRPr="00482B73" w:rsidRDefault="00482B73" w:rsidP="00482B73">
            <w:pPr>
              <w:spacing w:after="0" w:line="240" w:lineRule="auto"/>
              <w:ind w:left="420"/>
              <w:rPr>
                <w:rFonts w:eastAsia="Times New Roman" w:cstheme="minorHAnsi"/>
                <w:sz w:val="20"/>
                <w:szCs w:val="20"/>
              </w:rPr>
            </w:pPr>
          </w:p>
          <w:p w14:paraId="65349E5A" w14:textId="77777777" w:rsidR="00482B73" w:rsidRPr="00482B73" w:rsidRDefault="00482B73" w:rsidP="00482B73">
            <w:pPr>
              <w:spacing w:after="0" w:line="240" w:lineRule="auto"/>
              <w:rPr>
                <w:rFonts w:eastAsia="Times New Roman" w:cstheme="minorHAnsi"/>
                <w:sz w:val="20"/>
                <w:szCs w:val="20"/>
              </w:rPr>
            </w:pPr>
          </w:p>
        </w:tc>
      </w:tr>
      <w:tr w:rsidR="00482B73" w:rsidRPr="00482B73" w14:paraId="65349E63" w14:textId="77777777" w:rsidTr="009E5991">
        <w:trPr>
          <w:cantSplit/>
        </w:trPr>
        <w:tc>
          <w:tcPr>
            <w:tcW w:w="10490" w:type="dxa"/>
            <w:gridSpan w:val="4"/>
          </w:tcPr>
          <w:p w14:paraId="65349E5C" w14:textId="77777777" w:rsidR="00482B73" w:rsidRPr="00482B73" w:rsidRDefault="00482B73" w:rsidP="00482B73">
            <w:pPr>
              <w:spacing w:after="0" w:line="240" w:lineRule="auto"/>
              <w:rPr>
                <w:rFonts w:eastAsia="Times New Roman" w:cstheme="minorHAnsi"/>
                <w:b/>
                <w:sz w:val="20"/>
                <w:szCs w:val="20"/>
              </w:rPr>
            </w:pPr>
          </w:p>
          <w:p w14:paraId="65349E5D" w14:textId="77777777" w:rsidR="00482B73" w:rsidRPr="00482B73" w:rsidRDefault="00482B73" w:rsidP="00482B73">
            <w:pPr>
              <w:spacing w:after="0" w:line="240" w:lineRule="auto"/>
              <w:rPr>
                <w:rFonts w:eastAsia="Times New Roman" w:cstheme="minorHAnsi"/>
                <w:i/>
                <w:color w:val="000000" w:themeColor="text1"/>
                <w:sz w:val="20"/>
                <w:szCs w:val="20"/>
              </w:rPr>
            </w:pPr>
            <w:r w:rsidRPr="00482B73">
              <w:rPr>
                <w:rFonts w:eastAsia="Times New Roman" w:cstheme="minorHAnsi"/>
                <w:b/>
                <w:sz w:val="20"/>
                <w:szCs w:val="20"/>
              </w:rPr>
              <w:t xml:space="preserve">Session Learning Outcomes – </w:t>
            </w:r>
            <w:r w:rsidRPr="00482B73">
              <w:rPr>
                <w:rFonts w:eastAsia="Times New Roman" w:cstheme="minorHAnsi"/>
                <w:i/>
                <w:color w:val="000000" w:themeColor="text1"/>
                <w:sz w:val="20"/>
                <w:szCs w:val="20"/>
              </w:rPr>
              <w:t>(indication of what the lecturer/tutor expects the learner to be able to do by the end of the session. include reference to the KSBs taught and developed, and how they can apply these in their workplace and/role, where applicable)</w:t>
            </w:r>
          </w:p>
          <w:p w14:paraId="65349E5E" w14:textId="77777777" w:rsidR="00482B73" w:rsidRPr="00482B73" w:rsidRDefault="00482B73" w:rsidP="00482B73">
            <w:pPr>
              <w:spacing w:after="0" w:line="240" w:lineRule="auto"/>
              <w:ind w:left="420"/>
              <w:rPr>
                <w:rFonts w:eastAsia="Times New Roman" w:cstheme="minorHAnsi"/>
                <w:color w:val="000000" w:themeColor="text1"/>
                <w:sz w:val="20"/>
                <w:szCs w:val="20"/>
              </w:rPr>
            </w:pPr>
          </w:p>
          <w:p w14:paraId="65349E5F" w14:textId="77777777" w:rsidR="00482B73" w:rsidRPr="00482B73" w:rsidRDefault="00482B73" w:rsidP="00482B73">
            <w:pPr>
              <w:spacing w:after="0" w:line="240" w:lineRule="auto"/>
              <w:rPr>
                <w:rFonts w:eastAsia="Times New Roman" w:cstheme="minorHAnsi"/>
                <w:i/>
                <w:sz w:val="20"/>
                <w:szCs w:val="20"/>
              </w:rPr>
            </w:pPr>
          </w:p>
          <w:p w14:paraId="65349E60" w14:textId="77777777" w:rsidR="00482B73" w:rsidRPr="00482B73" w:rsidRDefault="00482B73" w:rsidP="00482B73">
            <w:pPr>
              <w:spacing w:after="0" w:line="240" w:lineRule="auto"/>
              <w:ind w:left="420"/>
              <w:rPr>
                <w:rFonts w:eastAsia="Times New Roman" w:cstheme="minorHAnsi"/>
                <w:sz w:val="20"/>
                <w:szCs w:val="20"/>
              </w:rPr>
            </w:pPr>
          </w:p>
          <w:p w14:paraId="65349E61" w14:textId="77777777" w:rsidR="00482B73" w:rsidRPr="00482B73" w:rsidRDefault="00482B73" w:rsidP="00482B73">
            <w:pPr>
              <w:spacing w:after="0" w:line="240" w:lineRule="auto"/>
              <w:ind w:left="420"/>
              <w:rPr>
                <w:rFonts w:eastAsia="Times New Roman" w:cstheme="minorHAnsi"/>
                <w:sz w:val="20"/>
                <w:szCs w:val="20"/>
              </w:rPr>
            </w:pPr>
          </w:p>
          <w:p w14:paraId="65349E62" w14:textId="77777777" w:rsidR="00482B73" w:rsidRPr="00482B73" w:rsidRDefault="00482B73" w:rsidP="00482B73">
            <w:pPr>
              <w:spacing w:after="0" w:line="240" w:lineRule="auto"/>
              <w:rPr>
                <w:rFonts w:eastAsia="Times New Roman" w:cstheme="minorHAnsi"/>
                <w:sz w:val="20"/>
                <w:szCs w:val="20"/>
              </w:rPr>
            </w:pPr>
          </w:p>
        </w:tc>
      </w:tr>
      <w:tr w:rsidR="00482B73" w:rsidRPr="00482B73" w14:paraId="65349E6A" w14:textId="77777777" w:rsidTr="009E5991">
        <w:trPr>
          <w:cantSplit/>
        </w:trPr>
        <w:tc>
          <w:tcPr>
            <w:tcW w:w="10490" w:type="dxa"/>
            <w:gridSpan w:val="4"/>
          </w:tcPr>
          <w:p w14:paraId="65349E64" w14:textId="77777777" w:rsidR="00482B73" w:rsidRPr="00482B73" w:rsidRDefault="00482B73" w:rsidP="00482B73">
            <w:pPr>
              <w:spacing w:after="0" w:line="240" w:lineRule="auto"/>
              <w:rPr>
                <w:rFonts w:eastAsia="Times New Roman" w:cstheme="minorHAnsi"/>
                <w:b/>
                <w:sz w:val="20"/>
                <w:szCs w:val="20"/>
              </w:rPr>
            </w:pPr>
          </w:p>
          <w:p w14:paraId="65349E65" w14:textId="77777777" w:rsidR="00482B73" w:rsidRPr="00482B73" w:rsidRDefault="00482B73" w:rsidP="00482B73">
            <w:pPr>
              <w:spacing w:after="0" w:line="240" w:lineRule="auto"/>
              <w:rPr>
                <w:rFonts w:eastAsia="Times New Roman" w:cstheme="minorHAnsi"/>
                <w:i/>
                <w:sz w:val="20"/>
                <w:szCs w:val="20"/>
              </w:rPr>
            </w:pPr>
            <w:r w:rsidRPr="00482B73">
              <w:rPr>
                <w:rFonts w:eastAsia="Times New Roman" w:cstheme="minorHAnsi"/>
                <w:b/>
                <w:sz w:val="20"/>
                <w:szCs w:val="20"/>
              </w:rPr>
              <w:t xml:space="preserve">Observation Focus </w:t>
            </w:r>
            <w:r w:rsidRPr="00482B73">
              <w:rPr>
                <w:rFonts w:eastAsia="Times New Roman" w:cstheme="minorHAnsi"/>
                <w:sz w:val="20"/>
                <w:szCs w:val="20"/>
              </w:rPr>
              <w:t>– (</w:t>
            </w:r>
            <w:r w:rsidRPr="00482B73">
              <w:rPr>
                <w:rFonts w:eastAsia="Times New Roman" w:cstheme="minorHAnsi"/>
                <w:i/>
                <w:sz w:val="20"/>
                <w:szCs w:val="20"/>
              </w:rPr>
              <w:t xml:space="preserve">what particular aspects of your teaching or learning would you like the observer to focus on and provide feedback?) </w:t>
            </w:r>
          </w:p>
          <w:p w14:paraId="65349E66" w14:textId="77777777" w:rsidR="00482B73" w:rsidRPr="00482B73" w:rsidRDefault="00482B73" w:rsidP="00482B73">
            <w:pPr>
              <w:spacing w:after="0" w:line="240" w:lineRule="auto"/>
              <w:ind w:left="420"/>
              <w:rPr>
                <w:rFonts w:eastAsia="Times New Roman" w:cstheme="minorHAnsi"/>
                <w:sz w:val="20"/>
                <w:szCs w:val="20"/>
              </w:rPr>
            </w:pPr>
          </w:p>
          <w:p w14:paraId="65349E67" w14:textId="77777777" w:rsidR="00482B73" w:rsidRPr="00482B73" w:rsidRDefault="00482B73" w:rsidP="00482B73">
            <w:pPr>
              <w:spacing w:after="0" w:line="240" w:lineRule="auto"/>
              <w:ind w:left="420"/>
              <w:rPr>
                <w:rFonts w:eastAsia="Times New Roman" w:cstheme="minorHAnsi"/>
                <w:sz w:val="20"/>
                <w:szCs w:val="20"/>
              </w:rPr>
            </w:pPr>
          </w:p>
          <w:p w14:paraId="65349E68" w14:textId="77777777" w:rsidR="00482B73" w:rsidRPr="00482B73" w:rsidRDefault="00482B73" w:rsidP="00482B73">
            <w:pPr>
              <w:spacing w:after="0" w:line="240" w:lineRule="auto"/>
              <w:rPr>
                <w:rFonts w:eastAsia="Times New Roman" w:cstheme="minorHAnsi"/>
                <w:sz w:val="20"/>
                <w:szCs w:val="20"/>
              </w:rPr>
            </w:pPr>
          </w:p>
          <w:p w14:paraId="65349E69" w14:textId="77777777" w:rsidR="00482B73" w:rsidRPr="00482B73" w:rsidRDefault="00482B73" w:rsidP="00482B73">
            <w:pPr>
              <w:spacing w:after="0" w:line="240" w:lineRule="auto"/>
              <w:rPr>
                <w:rFonts w:eastAsia="Times New Roman" w:cstheme="minorHAnsi"/>
                <w:sz w:val="20"/>
                <w:szCs w:val="20"/>
              </w:rPr>
            </w:pPr>
          </w:p>
        </w:tc>
      </w:tr>
    </w:tbl>
    <w:p w14:paraId="65349E6B" w14:textId="77777777" w:rsidR="00482B73" w:rsidRPr="00482B73" w:rsidRDefault="00482B73" w:rsidP="00482B73">
      <w:pPr>
        <w:spacing w:after="0" w:line="240" w:lineRule="auto"/>
        <w:rPr>
          <w:rFonts w:eastAsia="Times New Roman" w:cstheme="minorHAnsi"/>
          <w:b/>
          <w:sz w:val="20"/>
          <w:szCs w:val="20"/>
        </w:rPr>
      </w:pPr>
    </w:p>
    <w:p w14:paraId="65349E6C" w14:textId="77777777" w:rsidR="00482B73" w:rsidRPr="00482B73" w:rsidRDefault="00482B73" w:rsidP="00482B73">
      <w:pPr>
        <w:spacing w:after="0" w:line="240" w:lineRule="auto"/>
        <w:rPr>
          <w:rFonts w:eastAsia="Times New Roman" w:cstheme="minorHAnsi"/>
          <w:b/>
          <w:sz w:val="20"/>
          <w:szCs w:val="20"/>
        </w:rPr>
      </w:pPr>
    </w:p>
    <w:p w14:paraId="65349E6D" w14:textId="77777777" w:rsidR="00482B73" w:rsidRPr="00482B73" w:rsidRDefault="00482B73" w:rsidP="00482B73">
      <w:pPr>
        <w:spacing w:after="0" w:line="240" w:lineRule="auto"/>
        <w:rPr>
          <w:rFonts w:eastAsia="Times New Roman" w:cstheme="minorHAnsi"/>
          <w:b/>
          <w:sz w:val="20"/>
          <w:szCs w:val="20"/>
        </w:rPr>
      </w:pPr>
    </w:p>
    <w:p w14:paraId="65349E6E" w14:textId="77777777" w:rsidR="00482B73" w:rsidRPr="00482B73" w:rsidRDefault="00482B73" w:rsidP="00482B73">
      <w:pPr>
        <w:spacing w:after="0" w:line="240" w:lineRule="auto"/>
        <w:rPr>
          <w:rFonts w:eastAsia="Times New Roman" w:cstheme="minorHAnsi"/>
          <w:b/>
          <w:sz w:val="20"/>
          <w:szCs w:val="20"/>
        </w:rPr>
      </w:pPr>
    </w:p>
    <w:p w14:paraId="65349E6F"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Part 2 – (observer to complete and to discuss with lecturer/tutor)</w:t>
      </w:r>
    </w:p>
    <w:p w14:paraId="65349E70" w14:textId="77777777" w:rsidR="00482B73" w:rsidRPr="00482B73" w:rsidRDefault="00482B73" w:rsidP="00482B73">
      <w:pPr>
        <w:spacing w:after="0" w:line="240" w:lineRule="auto"/>
        <w:rPr>
          <w:rFonts w:eastAsia="Times New Roman" w:cstheme="minorHAnsi"/>
          <w:sz w:val="20"/>
          <w:szCs w:val="20"/>
        </w:rPr>
      </w:pPr>
    </w:p>
    <w:tbl>
      <w:tblPr>
        <w:tblW w:w="10489" w:type="dxa"/>
        <w:tblInd w:w="-74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70"/>
        <w:gridCol w:w="1417"/>
        <w:gridCol w:w="993"/>
        <w:gridCol w:w="1275"/>
        <w:gridCol w:w="1134"/>
      </w:tblGrid>
      <w:tr w:rsidR="00482B73" w:rsidRPr="00482B73" w14:paraId="65349E76" w14:textId="77777777" w:rsidTr="009E5991">
        <w:trPr>
          <w:trHeight w:hRule="exact" w:val="480"/>
        </w:trPr>
        <w:tc>
          <w:tcPr>
            <w:tcW w:w="5670" w:type="dxa"/>
            <w:tcBorders>
              <w:top w:val="single" w:sz="4" w:space="0" w:color="auto"/>
              <w:left w:val="single" w:sz="4" w:space="0" w:color="auto"/>
              <w:bottom w:val="single" w:sz="4" w:space="0" w:color="auto"/>
              <w:right w:val="single" w:sz="4" w:space="0" w:color="auto"/>
            </w:tcBorders>
            <w:vAlign w:val="center"/>
          </w:tcPr>
          <w:p w14:paraId="65349E71" w14:textId="77777777" w:rsidR="00482B73" w:rsidRPr="00482B73" w:rsidRDefault="00482B73" w:rsidP="00482B73">
            <w:pPr>
              <w:spacing w:after="0" w:line="240" w:lineRule="auto"/>
              <w:jc w:val="both"/>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Session aims </w:t>
            </w:r>
          </w:p>
        </w:tc>
        <w:tc>
          <w:tcPr>
            <w:tcW w:w="1417" w:type="dxa"/>
            <w:tcBorders>
              <w:top w:val="single" w:sz="4" w:space="0" w:color="auto"/>
              <w:left w:val="single" w:sz="4" w:space="0" w:color="auto"/>
              <w:bottom w:val="single" w:sz="4" w:space="0" w:color="auto"/>
              <w:right w:val="single" w:sz="4" w:space="0" w:color="auto"/>
            </w:tcBorders>
          </w:tcPr>
          <w:p w14:paraId="65349E72"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73"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74"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75"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7C" w14:textId="77777777" w:rsidTr="009E5991">
        <w:trPr>
          <w:trHeight w:hRule="exact" w:val="511"/>
        </w:trPr>
        <w:tc>
          <w:tcPr>
            <w:tcW w:w="5670" w:type="dxa"/>
            <w:tcBorders>
              <w:top w:val="single" w:sz="4" w:space="0" w:color="auto"/>
              <w:bottom w:val="single" w:sz="4" w:space="0" w:color="auto"/>
              <w:right w:val="single" w:sz="4" w:space="0" w:color="auto"/>
            </w:tcBorders>
            <w:vAlign w:val="center"/>
          </w:tcPr>
          <w:p w14:paraId="65349E77" w14:textId="77777777" w:rsidR="00482B73" w:rsidRPr="00482B73" w:rsidRDefault="00482B73" w:rsidP="00482B73">
            <w:pPr>
              <w:spacing w:after="0" w:line="240" w:lineRule="auto"/>
              <w:jc w:val="both"/>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Module and content sequencing</w:t>
            </w:r>
          </w:p>
        </w:tc>
        <w:tc>
          <w:tcPr>
            <w:tcW w:w="1417" w:type="dxa"/>
            <w:tcBorders>
              <w:top w:val="single" w:sz="4" w:space="0" w:color="auto"/>
              <w:left w:val="single" w:sz="4" w:space="0" w:color="auto"/>
              <w:bottom w:val="single" w:sz="4" w:space="0" w:color="auto"/>
              <w:right w:val="single" w:sz="4" w:space="0" w:color="auto"/>
            </w:tcBorders>
          </w:tcPr>
          <w:p w14:paraId="65349E78"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79"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7A"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7B"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82" w14:textId="77777777" w:rsidTr="009E5991">
        <w:trPr>
          <w:trHeight w:hRule="exact" w:val="561"/>
        </w:trPr>
        <w:tc>
          <w:tcPr>
            <w:tcW w:w="5670" w:type="dxa"/>
            <w:tcBorders>
              <w:top w:val="single" w:sz="4" w:space="0" w:color="auto"/>
              <w:bottom w:val="single" w:sz="4" w:space="0" w:color="auto"/>
              <w:right w:val="single" w:sz="4" w:space="0" w:color="auto"/>
            </w:tcBorders>
            <w:vAlign w:val="center"/>
          </w:tcPr>
          <w:p w14:paraId="65349E7D" w14:textId="77777777" w:rsidR="00482B73" w:rsidRPr="00482B73" w:rsidRDefault="00482B73" w:rsidP="00482B73">
            <w:pPr>
              <w:spacing w:after="0" w:line="240" w:lineRule="auto"/>
              <w:jc w:val="both"/>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Intent to provide for the personal development of learners</w:t>
            </w:r>
          </w:p>
        </w:tc>
        <w:tc>
          <w:tcPr>
            <w:tcW w:w="1417" w:type="dxa"/>
            <w:tcBorders>
              <w:top w:val="single" w:sz="4" w:space="0" w:color="auto"/>
              <w:left w:val="single" w:sz="4" w:space="0" w:color="auto"/>
              <w:bottom w:val="single" w:sz="4" w:space="0" w:color="auto"/>
              <w:right w:val="single" w:sz="4" w:space="0" w:color="auto"/>
            </w:tcBorders>
          </w:tcPr>
          <w:p w14:paraId="65349E7E"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7F"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80"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81"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88" w14:textId="77777777" w:rsidTr="009E5991">
        <w:trPr>
          <w:trHeight w:hRule="exact" w:val="569"/>
        </w:trPr>
        <w:tc>
          <w:tcPr>
            <w:tcW w:w="5670" w:type="dxa"/>
            <w:tcBorders>
              <w:top w:val="single" w:sz="4" w:space="0" w:color="auto"/>
              <w:bottom w:val="single" w:sz="4" w:space="0" w:color="auto"/>
              <w:right w:val="single" w:sz="4" w:space="0" w:color="auto"/>
            </w:tcBorders>
            <w:vAlign w:val="center"/>
          </w:tcPr>
          <w:p w14:paraId="65349E83"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Learner challenge and progress</w:t>
            </w:r>
          </w:p>
        </w:tc>
        <w:tc>
          <w:tcPr>
            <w:tcW w:w="1417" w:type="dxa"/>
            <w:tcBorders>
              <w:top w:val="single" w:sz="4" w:space="0" w:color="auto"/>
              <w:left w:val="single" w:sz="4" w:space="0" w:color="auto"/>
              <w:bottom w:val="single" w:sz="4" w:space="0" w:color="auto"/>
              <w:right w:val="single" w:sz="4" w:space="0" w:color="auto"/>
            </w:tcBorders>
          </w:tcPr>
          <w:p w14:paraId="65349E84"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85"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86"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87"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8E" w14:textId="77777777" w:rsidTr="009E5991">
        <w:trPr>
          <w:trHeight w:hRule="exact" w:val="563"/>
        </w:trPr>
        <w:tc>
          <w:tcPr>
            <w:tcW w:w="5670" w:type="dxa"/>
            <w:tcBorders>
              <w:top w:val="single" w:sz="4" w:space="0" w:color="auto"/>
              <w:bottom w:val="single" w:sz="4" w:space="0" w:color="auto"/>
              <w:right w:val="single" w:sz="4" w:space="0" w:color="auto"/>
            </w:tcBorders>
            <w:vAlign w:val="center"/>
          </w:tcPr>
          <w:p w14:paraId="65349E89"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Learner engagement, participation and interaction</w:t>
            </w:r>
          </w:p>
        </w:tc>
        <w:tc>
          <w:tcPr>
            <w:tcW w:w="1417" w:type="dxa"/>
            <w:tcBorders>
              <w:top w:val="single" w:sz="4" w:space="0" w:color="auto"/>
              <w:left w:val="single" w:sz="4" w:space="0" w:color="auto"/>
              <w:bottom w:val="single" w:sz="4" w:space="0" w:color="auto"/>
              <w:right w:val="single" w:sz="4" w:space="0" w:color="auto"/>
            </w:tcBorders>
          </w:tcPr>
          <w:p w14:paraId="65349E8A"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8B"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8C"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8D"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94" w14:textId="77777777" w:rsidTr="009E5991">
        <w:trPr>
          <w:trHeight w:hRule="exact" w:val="571"/>
        </w:trPr>
        <w:tc>
          <w:tcPr>
            <w:tcW w:w="5670" w:type="dxa"/>
            <w:tcBorders>
              <w:top w:val="single" w:sz="4" w:space="0" w:color="auto"/>
              <w:bottom w:val="single" w:sz="4" w:space="0" w:color="auto"/>
              <w:right w:val="single" w:sz="4" w:space="0" w:color="auto"/>
            </w:tcBorders>
            <w:vAlign w:val="center"/>
          </w:tcPr>
          <w:p w14:paraId="65349E8F"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Content is presented/delivered clearly, effectively, and free from errors</w:t>
            </w:r>
          </w:p>
        </w:tc>
        <w:tc>
          <w:tcPr>
            <w:tcW w:w="1417" w:type="dxa"/>
            <w:tcBorders>
              <w:top w:val="single" w:sz="4" w:space="0" w:color="auto"/>
              <w:left w:val="single" w:sz="4" w:space="0" w:color="auto"/>
              <w:bottom w:val="single" w:sz="4" w:space="0" w:color="auto"/>
              <w:right w:val="single" w:sz="4" w:space="0" w:color="auto"/>
            </w:tcBorders>
          </w:tcPr>
          <w:p w14:paraId="65349E90"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91"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92"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93"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9A" w14:textId="77777777" w:rsidTr="009E5991">
        <w:trPr>
          <w:trHeight w:hRule="exact" w:val="573"/>
        </w:trPr>
        <w:tc>
          <w:tcPr>
            <w:tcW w:w="5670" w:type="dxa"/>
            <w:tcBorders>
              <w:top w:val="single" w:sz="4" w:space="0" w:color="auto"/>
              <w:bottom w:val="single" w:sz="4" w:space="0" w:color="auto"/>
              <w:right w:val="single" w:sz="4" w:space="0" w:color="auto"/>
            </w:tcBorders>
            <w:vAlign w:val="center"/>
          </w:tcPr>
          <w:p w14:paraId="65349E95"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Planning and delivery is responsive to learner needs and adapted based on context (workplace/learner role/s)</w:t>
            </w:r>
          </w:p>
        </w:tc>
        <w:tc>
          <w:tcPr>
            <w:tcW w:w="1417" w:type="dxa"/>
            <w:tcBorders>
              <w:top w:val="single" w:sz="4" w:space="0" w:color="auto"/>
              <w:left w:val="single" w:sz="4" w:space="0" w:color="auto"/>
              <w:bottom w:val="single" w:sz="4" w:space="0" w:color="auto"/>
              <w:right w:val="single" w:sz="4" w:space="0" w:color="auto"/>
            </w:tcBorders>
          </w:tcPr>
          <w:p w14:paraId="65349E96"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97"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98"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99"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A0" w14:textId="77777777" w:rsidTr="009E5991">
        <w:trPr>
          <w:trHeight w:hRule="exact" w:val="506"/>
        </w:trPr>
        <w:tc>
          <w:tcPr>
            <w:tcW w:w="5670" w:type="dxa"/>
            <w:tcBorders>
              <w:top w:val="single" w:sz="4" w:space="0" w:color="auto"/>
              <w:bottom w:val="single" w:sz="4" w:space="0" w:color="auto"/>
              <w:right w:val="single" w:sz="4" w:space="0" w:color="auto"/>
            </w:tcBorders>
            <w:vAlign w:val="center"/>
          </w:tcPr>
          <w:p w14:paraId="65349E9B"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Checks on learning and opportunities provided for recall</w:t>
            </w:r>
          </w:p>
        </w:tc>
        <w:tc>
          <w:tcPr>
            <w:tcW w:w="1417" w:type="dxa"/>
            <w:tcBorders>
              <w:top w:val="single" w:sz="4" w:space="0" w:color="auto"/>
              <w:left w:val="single" w:sz="4" w:space="0" w:color="auto"/>
              <w:bottom w:val="single" w:sz="4" w:space="0" w:color="auto"/>
              <w:right w:val="single" w:sz="4" w:space="0" w:color="auto"/>
            </w:tcBorders>
          </w:tcPr>
          <w:p w14:paraId="65349E9C"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9D"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9E"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9F"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A6" w14:textId="77777777" w:rsidTr="009E5991">
        <w:trPr>
          <w:trHeight w:hRule="exact" w:val="597"/>
        </w:trPr>
        <w:tc>
          <w:tcPr>
            <w:tcW w:w="5670" w:type="dxa"/>
            <w:tcBorders>
              <w:top w:val="single" w:sz="4" w:space="0" w:color="auto"/>
              <w:bottom w:val="single" w:sz="4" w:space="0" w:color="auto"/>
              <w:right w:val="single" w:sz="4" w:space="0" w:color="auto"/>
            </w:tcBorders>
            <w:vAlign w:val="center"/>
          </w:tcPr>
          <w:p w14:paraId="65349EA1"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Promotion of professional behaviours </w:t>
            </w:r>
          </w:p>
        </w:tc>
        <w:tc>
          <w:tcPr>
            <w:tcW w:w="1417" w:type="dxa"/>
            <w:tcBorders>
              <w:top w:val="single" w:sz="4" w:space="0" w:color="auto"/>
              <w:left w:val="single" w:sz="4" w:space="0" w:color="auto"/>
              <w:bottom w:val="single" w:sz="4" w:space="0" w:color="auto"/>
              <w:right w:val="single" w:sz="4" w:space="0" w:color="auto"/>
            </w:tcBorders>
          </w:tcPr>
          <w:p w14:paraId="65349EA2"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A3"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A4"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A5"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r w:rsidR="00482B73" w:rsidRPr="00482B73" w14:paraId="65349EAC" w14:textId="77777777" w:rsidTr="009E5991">
        <w:trPr>
          <w:trHeight w:hRule="exact" w:val="597"/>
        </w:trPr>
        <w:tc>
          <w:tcPr>
            <w:tcW w:w="5670" w:type="dxa"/>
            <w:tcBorders>
              <w:top w:val="single" w:sz="4" w:space="0" w:color="auto"/>
              <w:bottom w:val="single" w:sz="4" w:space="0" w:color="auto"/>
              <w:right w:val="single" w:sz="4" w:space="0" w:color="auto"/>
            </w:tcBorders>
            <w:vAlign w:val="center"/>
          </w:tcPr>
          <w:p w14:paraId="65349EA7" w14:textId="77777777" w:rsidR="00482B73" w:rsidRPr="00482B73" w:rsidRDefault="00482B73" w:rsidP="00482B73">
            <w:pPr>
              <w:spacing w:after="0" w:line="240" w:lineRule="auto"/>
              <w:rPr>
                <w:rFonts w:eastAsia="Times New Roman" w:cstheme="minorHAnsi"/>
                <w:color w:val="000000" w:themeColor="text1"/>
                <w:sz w:val="20"/>
                <w:szCs w:val="20"/>
              </w:rPr>
            </w:pPr>
            <w:r w:rsidRPr="00482B73">
              <w:rPr>
                <w:rFonts w:eastAsia="Times New Roman" w:cstheme="minorHAnsi"/>
                <w:color w:val="000000" w:themeColor="text1"/>
                <w:sz w:val="20"/>
                <w:szCs w:val="20"/>
              </w:rPr>
              <w:t xml:space="preserve"> Expert and up-to-date knowledge of the subject/vocational area demonstrated</w:t>
            </w:r>
          </w:p>
        </w:tc>
        <w:tc>
          <w:tcPr>
            <w:tcW w:w="1417" w:type="dxa"/>
            <w:tcBorders>
              <w:top w:val="single" w:sz="4" w:space="0" w:color="auto"/>
              <w:left w:val="single" w:sz="4" w:space="0" w:color="auto"/>
              <w:bottom w:val="single" w:sz="4" w:space="0" w:color="auto"/>
              <w:right w:val="single" w:sz="4" w:space="0" w:color="auto"/>
            </w:tcBorders>
          </w:tcPr>
          <w:p w14:paraId="65349EA8"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Outstanding</w:t>
            </w:r>
          </w:p>
        </w:tc>
        <w:tc>
          <w:tcPr>
            <w:tcW w:w="993" w:type="dxa"/>
            <w:tcBorders>
              <w:top w:val="single" w:sz="4" w:space="0" w:color="auto"/>
              <w:left w:val="single" w:sz="4" w:space="0" w:color="auto"/>
              <w:bottom w:val="single" w:sz="4" w:space="0" w:color="auto"/>
              <w:right w:val="single" w:sz="4" w:space="0" w:color="auto"/>
            </w:tcBorders>
          </w:tcPr>
          <w:p w14:paraId="65349EA9"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Good</w:t>
            </w:r>
          </w:p>
        </w:tc>
        <w:tc>
          <w:tcPr>
            <w:tcW w:w="1275" w:type="dxa"/>
            <w:tcBorders>
              <w:top w:val="single" w:sz="4" w:space="0" w:color="auto"/>
              <w:left w:val="single" w:sz="4" w:space="0" w:color="auto"/>
              <w:bottom w:val="single" w:sz="4" w:space="0" w:color="auto"/>
              <w:right w:val="single" w:sz="4" w:space="0" w:color="auto"/>
            </w:tcBorders>
          </w:tcPr>
          <w:p w14:paraId="65349EAA" w14:textId="77777777" w:rsidR="00482B73" w:rsidRPr="00482B73" w:rsidRDefault="00482B73" w:rsidP="00482B73">
            <w:pPr>
              <w:spacing w:after="0" w:line="240" w:lineRule="auto"/>
              <w:jc w:val="center"/>
              <w:rPr>
                <w:rFonts w:eastAsia="Times New Roman" w:cstheme="minorHAnsi"/>
                <w:color w:val="000000" w:themeColor="text1"/>
                <w:sz w:val="20"/>
                <w:szCs w:val="20"/>
              </w:rPr>
            </w:pPr>
            <w:r w:rsidRPr="00482B73">
              <w:rPr>
                <w:rFonts w:eastAsia="Times New Roman" w:cstheme="minorHAnsi"/>
                <w:color w:val="000000" w:themeColor="text1"/>
                <w:sz w:val="20"/>
                <w:szCs w:val="20"/>
              </w:rPr>
              <w:t>Requires Improvement</w:t>
            </w:r>
          </w:p>
        </w:tc>
        <w:tc>
          <w:tcPr>
            <w:tcW w:w="1134" w:type="dxa"/>
            <w:tcBorders>
              <w:top w:val="single" w:sz="4" w:space="0" w:color="auto"/>
              <w:left w:val="single" w:sz="4" w:space="0" w:color="auto"/>
              <w:bottom w:val="single" w:sz="4" w:space="0" w:color="auto"/>
              <w:right w:val="single" w:sz="4" w:space="0" w:color="auto"/>
            </w:tcBorders>
            <w:vAlign w:val="center"/>
          </w:tcPr>
          <w:p w14:paraId="65349EAB" w14:textId="77777777" w:rsidR="00482B73" w:rsidRPr="00482B73" w:rsidRDefault="00482B73" w:rsidP="00482B73">
            <w:pPr>
              <w:spacing w:after="0" w:line="240" w:lineRule="auto"/>
              <w:jc w:val="center"/>
              <w:rPr>
                <w:rFonts w:eastAsia="Times New Roman" w:cstheme="minorHAnsi"/>
                <w:sz w:val="20"/>
                <w:szCs w:val="20"/>
              </w:rPr>
            </w:pPr>
            <w:r w:rsidRPr="00482B73">
              <w:rPr>
                <w:rFonts w:eastAsia="Times New Roman" w:cstheme="minorHAnsi"/>
                <w:sz w:val="20"/>
                <w:szCs w:val="20"/>
              </w:rPr>
              <w:t>n/a</w:t>
            </w:r>
          </w:p>
        </w:tc>
      </w:tr>
    </w:tbl>
    <w:p w14:paraId="65349EAD" w14:textId="77777777" w:rsidR="00482B73" w:rsidRPr="00482B73" w:rsidRDefault="00482B73" w:rsidP="00482B73">
      <w:pPr>
        <w:spacing w:after="0" w:line="240" w:lineRule="auto"/>
        <w:rPr>
          <w:rFonts w:eastAsia="Times New Roman" w:cstheme="minorHAnsi"/>
          <w:sz w:val="20"/>
          <w:szCs w:val="20"/>
        </w:rPr>
      </w:pPr>
    </w:p>
    <w:tbl>
      <w:tblPr>
        <w:tblW w:w="1049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82B73" w:rsidRPr="00482B73" w14:paraId="65349EB4" w14:textId="77777777" w:rsidTr="009E5991">
        <w:tc>
          <w:tcPr>
            <w:tcW w:w="10490" w:type="dxa"/>
          </w:tcPr>
          <w:p w14:paraId="65349EAE" w14:textId="77777777" w:rsidR="00482B73" w:rsidRPr="00482B73" w:rsidRDefault="00482B73" w:rsidP="00482B73">
            <w:pPr>
              <w:spacing w:after="0" w:line="240" w:lineRule="auto"/>
              <w:rPr>
                <w:rFonts w:eastAsia="Times New Roman" w:cstheme="minorHAnsi"/>
                <w:b/>
                <w:color w:val="FF0000"/>
                <w:sz w:val="20"/>
                <w:szCs w:val="20"/>
              </w:rPr>
            </w:pPr>
            <w:r w:rsidRPr="00482B73">
              <w:rPr>
                <w:rFonts w:eastAsia="Times New Roman" w:cstheme="minorHAnsi"/>
                <w:b/>
                <w:color w:val="000000" w:themeColor="text1"/>
                <w:sz w:val="20"/>
                <w:szCs w:val="20"/>
              </w:rPr>
              <w:t xml:space="preserve">Discussions with learners </w:t>
            </w:r>
            <w:r w:rsidRPr="00482B73">
              <w:rPr>
                <w:rFonts w:eastAsia="Times New Roman" w:cstheme="minorHAnsi"/>
                <w:color w:val="000000" w:themeColor="text1"/>
                <w:sz w:val="20"/>
                <w:szCs w:val="20"/>
              </w:rPr>
              <w:t>-</w:t>
            </w:r>
            <w:r w:rsidRPr="00482B73">
              <w:rPr>
                <w:rFonts w:eastAsia="Times New Roman" w:cstheme="minorHAnsi"/>
                <w:b/>
                <w:color w:val="FF0000"/>
                <w:sz w:val="20"/>
                <w:szCs w:val="20"/>
              </w:rPr>
              <w:t xml:space="preserve"> </w:t>
            </w:r>
            <w:r w:rsidRPr="00482B73">
              <w:rPr>
                <w:rFonts w:eastAsia="Times New Roman" w:cstheme="minorHAnsi"/>
                <w:i/>
                <w:iCs/>
                <w:color w:val="000000" w:themeColor="text1"/>
                <w:sz w:val="20"/>
                <w:szCs w:val="20"/>
              </w:rPr>
              <w:t xml:space="preserve">consider learner responses to session content, focusing on what are they learning and why, own view of progress </w:t>
            </w:r>
            <w:proofErr w:type="gramStart"/>
            <w:r w:rsidRPr="00482B73">
              <w:rPr>
                <w:rFonts w:eastAsia="Times New Roman" w:cstheme="minorHAnsi"/>
                <w:i/>
                <w:iCs/>
                <w:color w:val="000000" w:themeColor="text1"/>
                <w:sz w:val="20"/>
                <w:szCs w:val="20"/>
              </w:rPr>
              <w:t>being made</w:t>
            </w:r>
            <w:proofErr w:type="gramEnd"/>
            <w:r w:rsidRPr="00482B73">
              <w:rPr>
                <w:rFonts w:eastAsia="Times New Roman" w:cstheme="minorHAnsi"/>
                <w:i/>
                <w:iCs/>
                <w:color w:val="000000" w:themeColor="text1"/>
                <w:sz w:val="20"/>
                <w:szCs w:val="20"/>
              </w:rPr>
              <w:t xml:space="preserve">, retention of knowledge and links made to previous sessions, and capacity to apply content to the workplace. </w:t>
            </w:r>
          </w:p>
          <w:p w14:paraId="65349EAF" w14:textId="77777777" w:rsidR="00482B73" w:rsidRPr="00482B73" w:rsidRDefault="00482B73" w:rsidP="00482B73">
            <w:pPr>
              <w:spacing w:after="0" w:line="240" w:lineRule="auto"/>
              <w:rPr>
                <w:rFonts w:eastAsia="Times New Roman" w:cstheme="minorHAnsi"/>
                <w:b/>
                <w:sz w:val="20"/>
                <w:szCs w:val="20"/>
              </w:rPr>
            </w:pPr>
          </w:p>
          <w:p w14:paraId="65349EB0" w14:textId="77777777" w:rsidR="00482B73" w:rsidRPr="00482B73" w:rsidRDefault="00482B73" w:rsidP="00482B73">
            <w:pPr>
              <w:spacing w:after="0" w:line="240" w:lineRule="auto"/>
              <w:rPr>
                <w:rFonts w:eastAsia="Times New Roman" w:cstheme="minorHAnsi"/>
                <w:b/>
                <w:sz w:val="20"/>
                <w:szCs w:val="20"/>
              </w:rPr>
            </w:pPr>
          </w:p>
          <w:p w14:paraId="65349EB1" w14:textId="77777777" w:rsidR="00482B73" w:rsidRPr="00482B73" w:rsidRDefault="00482B73" w:rsidP="00482B73">
            <w:pPr>
              <w:spacing w:after="0" w:line="240" w:lineRule="auto"/>
              <w:rPr>
                <w:rFonts w:eastAsia="Times New Roman" w:cstheme="minorHAnsi"/>
                <w:b/>
                <w:sz w:val="20"/>
                <w:szCs w:val="20"/>
              </w:rPr>
            </w:pPr>
          </w:p>
          <w:p w14:paraId="65349EB2" w14:textId="77777777" w:rsidR="00482B73" w:rsidRPr="00482B73" w:rsidRDefault="00482B73" w:rsidP="00482B73">
            <w:pPr>
              <w:spacing w:after="0" w:line="240" w:lineRule="auto"/>
              <w:rPr>
                <w:rFonts w:eastAsia="Times New Roman" w:cstheme="minorHAnsi"/>
                <w:b/>
                <w:sz w:val="20"/>
                <w:szCs w:val="20"/>
              </w:rPr>
            </w:pPr>
          </w:p>
          <w:p w14:paraId="65349EB3" w14:textId="77777777" w:rsidR="00482B73" w:rsidRPr="00482B73" w:rsidRDefault="00482B73" w:rsidP="00482B73">
            <w:pPr>
              <w:spacing w:after="0" w:line="240" w:lineRule="auto"/>
              <w:rPr>
                <w:rFonts w:eastAsia="Times New Roman" w:cstheme="minorHAnsi"/>
                <w:b/>
                <w:sz w:val="20"/>
                <w:szCs w:val="20"/>
              </w:rPr>
            </w:pPr>
          </w:p>
        </w:tc>
      </w:tr>
      <w:tr w:rsidR="00482B73" w:rsidRPr="00482B73" w14:paraId="65349EBC" w14:textId="77777777" w:rsidTr="009E5991">
        <w:tc>
          <w:tcPr>
            <w:tcW w:w="10490" w:type="dxa"/>
          </w:tcPr>
          <w:p w14:paraId="65349EB5" w14:textId="77777777" w:rsidR="00482B73" w:rsidRPr="00482B73" w:rsidRDefault="00482B73" w:rsidP="00482B73">
            <w:pPr>
              <w:spacing w:after="0" w:line="240" w:lineRule="auto"/>
              <w:rPr>
                <w:rFonts w:eastAsia="Times New Roman" w:cstheme="minorHAnsi"/>
                <w:i/>
                <w:iCs/>
                <w:color w:val="FF0000"/>
                <w:sz w:val="20"/>
                <w:szCs w:val="20"/>
              </w:rPr>
            </w:pPr>
            <w:r w:rsidRPr="00482B73">
              <w:rPr>
                <w:rFonts w:eastAsia="Times New Roman" w:cstheme="minorHAnsi"/>
                <w:b/>
                <w:bCs/>
                <w:sz w:val="20"/>
                <w:szCs w:val="20"/>
              </w:rPr>
              <w:t>General feedback</w:t>
            </w:r>
          </w:p>
          <w:p w14:paraId="65349EB6" w14:textId="77777777" w:rsidR="00482B73" w:rsidRPr="00482B73" w:rsidRDefault="00482B73" w:rsidP="00482B73">
            <w:pPr>
              <w:spacing w:after="0" w:line="240" w:lineRule="auto"/>
              <w:rPr>
                <w:rFonts w:eastAsia="Times New Roman" w:cstheme="minorHAnsi"/>
                <w:i/>
                <w:iCs/>
                <w:sz w:val="20"/>
                <w:szCs w:val="20"/>
              </w:rPr>
            </w:pPr>
          </w:p>
          <w:p w14:paraId="65349EB7"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bCs/>
                <w:sz w:val="20"/>
                <w:szCs w:val="20"/>
              </w:rPr>
              <w:t xml:space="preserve"> </w:t>
            </w:r>
          </w:p>
          <w:p w14:paraId="65349EB8" w14:textId="77777777" w:rsidR="00482B73" w:rsidRPr="00482B73" w:rsidRDefault="00482B73" w:rsidP="00482B73">
            <w:pPr>
              <w:spacing w:after="0" w:line="240" w:lineRule="auto"/>
              <w:rPr>
                <w:rFonts w:eastAsia="Times New Roman" w:cstheme="minorHAnsi"/>
                <w:i/>
                <w:iCs/>
                <w:sz w:val="20"/>
                <w:szCs w:val="20"/>
              </w:rPr>
            </w:pPr>
          </w:p>
          <w:p w14:paraId="65349EB9" w14:textId="77777777" w:rsidR="00482B73" w:rsidRPr="00482B73" w:rsidRDefault="00482B73" w:rsidP="00482B73">
            <w:pPr>
              <w:spacing w:after="0" w:line="240" w:lineRule="auto"/>
              <w:rPr>
                <w:rFonts w:eastAsia="Times New Roman" w:cstheme="minorHAnsi"/>
                <w:sz w:val="20"/>
                <w:szCs w:val="20"/>
              </w:rPr>
            </w:pPr>
          </w:p>
          <w:p w14:paraId="65349EBA" w14:textId="77777777" w:rsidR="00482B73" w:rsidRPr="00482B73" w:rsidRDefault="00482B73" w:rsidP="00482B73">
            <w:pPr>
              <w:spacing w:after="0" w:line="240" w:lineRule="auto"/>
              <w:rPr>
                <w:rFonts w:eastAsia="Times New Roman" w:cstheme="minorHAnsi"/>
                <w:sz w:val="20"/>
                <w:szCs w:val="20"/>
              </w:rPr>
            </w:pPr>
          </w:p>
          <w:p w14:paraId="65349EBB" w14:textId="77777777" w:rsidR="00482B73" w:rsidRPr="00482B73" w:rsidRDefault="00482B73" w:rsidP="00482B73">
            <w:pPr>
              <w:spacing w:after="0" w:line="240" w:lineRule="auto"/>
              <w:rPr>
                <w:rFonts w:eastAsia="Times New Roman" w:cstheme="minorHAnsi"/>
                <w:sz w:val="20"/>
                <w:szCs w:val="20"/>
              </w:rPr>
            </w:pPr>
          </w:p>
        </w:tc>
      </w:tr>
      <w:tr w:rsidR="00482B73" w:rsidRPr="00482B73" w14:paraId="65349EC5" w14:textId="77777777" w:rsidTr="009E5991">
        <w:tc>
          <w:tcPr>
            <w:tcW w:w="10490" w:type="dxa"/>
          </w:tcPr>
          <w:p w14:paraId="65349EBD" w14:textId="77777777" w:rsidR="00482B73" w:rsidRPr="00482B73" w:rsidRDefault="00482B73" w:rsidP="00482B73">
            <w:pPr>
              <w:spacing w:after="0" w:line="240" w:lineRule="auto"/>
              <w:rPr>
                <w:rFonts w:eastAsia="Times New Roman" w:cstheme="minorHAnsi"/>
                <w:b/>
                <w:i/>
                <w:sz w:val="20"/>
                <w:szCs w:val="20"/>
              </w:rPr>
            </w:pPr>
            <w:r w:rsidRPr="00482B73">
              <w:rPr>
                <w:rFonts w:eastAsia="Times New Roman" w:cstheme="minorHAnsi"/>
                <w:b/>
                <w:sz w:val="20"/>
                <w:szCs w:val="20"/>
              </w:rPr>
              <w:t>Strengths</w:t>
            </w:r>
          </w:p>
          <w:p w14:paraId="65349EBE" w14:textId="77777777" w:rsidR="00482B73" w:rsidRPr="00482B73" w:rsidRDefault="00482B73" w:rsidP="00482B73">
            <w:pPr>
              <w:spacing w:after="0" w:line="240" w:lineRule="auto"/>
              <w:rPr>
                <w:rFonts w:eastAsia="Times New Roman" w:cstheme="minorHAnsi"/>
                <w:b/>
                <w:sz w:val="20"/>
                <w:szCs w:val="20"/>
              </w:rPr>
            </w:pPr>
          </w:p>
          <w:p w14:paraId="65349EBF" w14:textId="77777777" w:rsidR="00482B73" w:rsidRPr="00482B73" w:rsidRDefault="00482B73" w:rsidP="00482B73">
            <w:pPr>
              <w:spacing w:after="0" w:line="240" w:lineRule="auto"/>
              <w:rPr>
                <w:rFonts w:eastAsia="Times New Roman" w:cstheme="minorHAnsi"/>
                <w:b/>
                <w:sz w:val="20"/>
                <w:szCs w:val="20"/>
              </w:rPr>
            </w:pPr>
          </w:p>
          <w:p w14:paraId="65349EC0" w14:textId="77777777" w:rsidR="00482B73" w:rsidRPr="00482B73" w:rsidRDefault="00482B73" w:rsidP="00482B73">
            <w:pPr>
              <w:spacing w:after="0" w:line="240" w:lineRule="auto"/>
              <w:rPr>
                <w:rFonts w:eastAsia="Times New Roman" w:cstheme="minorHAnsi"/>
                <w:b/>
                <w:sz w:val="20"/>
                <w:szCs w:val="20"/>
              </w:rPr>
            </w:pPr>
          </w:p>
          <w:p w14:paraId="65349EC1" w14:textId="77777777" w:rsidR="00482B73" w:rsidRPr="00482B73" w:rsidRDefault="00482B73" w:rsidP="00482B73">
            <w:pPr>
              <w:spacing w:after="0" w:line="240" w:lineRule="auto"/>
              <w:rPr>
                <w:rFonts w:eastAsia="Times New Roman" w:cstheme="minorHAnsi"/>
                <w:b/>
                <w:sz w:val="20"/>
                <w:szCs w:val="20"/>
              </w:rPr>
            </w:pPr>
          </w:p>
          <w:p w14:paraId="65349EC2" w14:textId="77777777" w:rsidR="00482B73" w:rsidRPr="00482B73" w:rsidRDefault="00482B73" w:rsidP="00482B73">
            <w:pPr>
              <w:spacing w:after="0" w:line="240" w:lineRule="auto"/>
              <w:rPr>
                <w:rFonts w:eastAsia="Times New Roman" w:cstheme="minorHAnsi"/>
                <w:b/>
                <w:sz w:val="20"/>
                <w:szCs w:val="20"/>
              </w:rPr>
            </w:pPr>
          </w:p>
          <w:p w14:paraId="65349EC3" w14:textId="77777777" w:rsidR="00482B73" w:rsidRPr="00482B73" w:rsidRDefault="00482B73" w:rsidP="00482B73">
            <w:pPr>
              <w:spacing w:after="0" w:line="240" w:lineRule="auto"/>
              <w:rPr>
                <w:rFonts w:eastAsia="Times New Roman" w:cstheme="minorHAnsi"/>
                <w:b/>
                <w:sz w:val="20"/>
                <w:szCs w:val="20"/>
              </w:rPr>
            </w:pPr>
          </w:p>
          <w:p w14:paraId="65349EC4" w14:textId="77777777" w:rsidR="00482B73" w:rsidRPr="00482B73" w:rsidRDefault="00482B73" w:rsidP="00482B73">
            <w:pPr>
              <w:spacing w:after="0" w:line="240" w:lineRule="auto"/>
              <w:rPr>
                <w:rFonts w:eastAsia="Times New Roman" w:cstheme="minorHAnsi"/>
                <w:b/>
                <w:sz w:val="20"/>
                <w:szCs w:val="20"/>
              </w:rPr>
            </w:pPr>
          </w:p>
        </w:tc>
      </w:tr>
    </w:tbl>
    <w:p w14:paraId="65349EC6" w14:textId="77777777" w:rsidR="00482B73" w:rsidRPr="00482B73" w:rsidRDefault="00482B73" w:rsidP="00482B73">
      <w:pPr>
        <w:spacing w:after="0" w:line="240" w:lineRule="auto"/>
        <w:rPr>
          <w:rFonts w:eastAsia="Times New Roman" w:cstheme="minorHAnsi"/>
          <w:sz w:val="20"/>
          <w:szCs w:val="20"/>
        </w:rPr>
      </w:pPr>
    </w:p>
    <w:p w14:paraId="65349EC7" w14:textId="77777777" w:rsidR="00482B73" w:rsidRPr="00482B73" w:rsidRDefault="00482B73" w:rsidP="00482B73">
      <w:pPr>
        <w:spacing w:after="0" w:line="240" w:lineRule="auto"/>
        <w:rPr>
          <w:rFonts w:eastAsia="Times New Roman" w:cstheme="minorHAnsi"/>
          <w:sz w:val="20"/>
          <w:szCs w:val="20"/>
        </w:rPr>
      </w:pPr>
    </w:p>
    <w:p w14:paraId="65349EC8" w14:textId="77777777" w:rsidR="00482B73" w:rsidRPr="00482B73" w:rsidRDefault="00482B73" w:rsidP="00482B73">
      <w:pPr>
        <w:spacing w:after="0" w:line="240" w:lineRule="auto"/>
        <w:rPr>
          <w:rFonts w:eastAsia="Times New Roman" w:cstheme="minorHAnsi"/>
          <w:sz w:val="20"/>
          <w:szCs w:val="20"/>
        </w:rPr>
      </w:pPr>
    </w:p>
    <w:p w14:paraId="65349EC9" w14:textId="77777777" w:rsidR="00482B73" w:rsidRPr="00482B73" w:rsidRDefault="00482B73" w:rsidP="00482B73">
      <w:pPr>
        <w:spacing w:after="0" w:line="240" w:lineRule="auto"/>
        <w:rPr>
          <w:rFonts w:eastAsia="Times New Roman" w:cstheme="minorHAnsi"/>
          <w:sz w:val="20"/>
          <w:szCs w:val="20"/>
        </w:rPr>
      </w:pPr>
    </w:p>
    <w:p w14:paraId="65349ECA" w14:textId="77777777" w:rsidR="00482B73" w:rsidRPr="00482B73" w:rsidRDefault="00482B73" w:rsidP="00482B73">
      <w:pPr>
        <w:spacing w:after="0" w:line="240" w:lineRule="auto"/>
        <w:rPr>
          <w:rFonts w:eastAsia="Times New Roman" w:cstheme="minorHAnsi"/>
          <w:sz w:val="20"/>
          <w:szCs w:val="20"/>
        </w:rPr>
      </w:pPr>
    </w:p>
    <w:p w14:paraId="65349ECB" w14:textId="77777777" w:rsidR="00482B73" w:rsidRPr="00482B73" w:rsidRDefault="00482B73" w:rsidP="00482B73">
      <w:pPr>
        <w:spacing w:after="0" w:line="240" w:lineRule="auto"/>
        <w:rPr>
          <w:rFonts w:eastAsia="Times New Roman" w:cstheme="minorHAnsi"/>
          <w:sz w:val="20"/>
          <w:szCs w:val="20"/>
        </w:rPr>
      </w:pPr>
    </w:p>
    <w:p w14:paraId="65349ECC" w14:textId="77777777" w:rsidR="00482B73" w:rsidRPr="00482B73" w:rsidRDefault="00482B73" w:rsidP="00482B73">
      <w:pPr>
        <w:spacing w:after="0" w:line="240" w:lineRule="auto"/>
        <w:rPr>
          <w:rFonts w:eastAsia="Times New Roman" w:cstheme="minorHAnsi"/>
          <w:sz w:val="20"/>
          <w:szCs w:val="20"/>
        </w:rPr>
      </w:pPr>
    </w:p>
    <w:p w14:paraId="65349ECD" w14:textId="77777777" w:rsidR="00482B73" w:rsidRPr="00482B73" w:rsidRDefault="00482B73" w:rsidP="00482B73">
      <w:pPr>
        <w:spacing w:after="0" w:line="240" w:lineRule="auto"/>
        <w:rPr>
          <w:rFonts w:eastAsia="Times New Roman" w:cstheme="minorHAnsi"/>
          <w:sz w:val="20"/>
          <w:szCs w:val="20"/>
        </w:rPr>
      </w:pPr>
    </w:p>
    <w:p w14:paraId="65349ECE" w14:textId="77777777" w:rsidR="00482B73" w:rsidRPr="00482B73" w:rsidRDefault="00482B73" w:rsidP="00482B73">
      <w:pPr>
        <w:spacing w:after="0" w:line="240" w:lineRule="auto"/>
        <w:rPr>
          <w:rFonts w:eastAsia="Times New Roman" w:cstheme="minorHAnsi"/>
          <w:b/>
          <w:bCs/>
          <w:sz w:val="20"/>
          <w:szCs w:val="20"/>
        </w:rPr>
      </w:pPr>
      <w:r w:rsidRPr="00482B73">
        <w:rPr>
          <w:rFonts w:eastAsia="Times New Roman" w:cstheme="minorHAnsi"/>
          <w:b/>
          <w:bCs/>
          <w:sz w:val="20"/>
          <w:szCs w:val="20"/>
        </w:rPr>
        <w:t xml:space="preserve">Part 3 – (Outcome) </w:t>
      </w:r>
    </w:p>
    <w:p w14:paraId="65349ECF" w14:textId="77777777" w:rsidR="00482B73" w:rsidRPr="00482B73" w:rsidRDefault="00482B73" w:rsidP="00482B73">
      <w:pPr>
        <w:tabs>
          <w:tab w:val="left" w:pos="1020"/>
        </w:tabs>
        <w:spacing w:after="0" w:line="240" w:lineRule="auto"/>
        <w:rPr>
          <w:rFonts w:eastAsia="Times New Roman" w:cstheme="minorHAnsi"/>
          <w:b/>
          <w:sz w:val="20"/>
          <w:szCs w:val="20"/>
        </w:rPr>
      </w:pPr>
    </w:p>
    <w:tbl>
      <w:tblPr>
        <w:tblW w:w="1049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82B73" w:rsidRPr="00482B73" w14:paraId="65349ED6" w14:textId="77777777" w:rsidTr="009E5991">
        <w:trPr>
          <w:trHeight w:val="2332"/>
        </w:trPr>
        <w:tc>
          <w:tcPr>
            <w:tcW w:w="10490" w:type="dxa"/>
          </w:tcPr>
          <w:p w14:paraId="65349ED0" w14:textId="77777777" w:rsidR="00482B73" w:rsidRPr="00482B73" w:rsidRDefault="00482B73" w:rsidP="00482B73">
            <w:pPr>
              <w:spacing w:after="0" w:line="240" w:lineRule="auto"/>
              <w:rPr>
                <w:rFonts w:eastAsia="Times New Roman" w:cstheme="minorHAnsi"/>
                <w:b/>
                <w:bCs/>
                <w:sz w:val="20"/>
                <w:szCs w:val="20"/>
              </w:rPr>
            </w:pPr>
            <w:r w:rsidRPr="00482B73">
              <w:rPr>
                <w:rFonts w:eastAsia="Times New Roman" w:cstheme="minorHAnsi"/>
                <w:b/>
                <w:bCs/>
                <w:sz w:val="20"/>
                <w:szCs w:val="20"/>
              </w:rPr>
              <w:t xml:space="preserve">Action Plan - </w:t>
            </w:r>
            <w:r w:rsidRPr="00482B73">
              <w:rPr>
                <w:rFonts w:eastAsia="Times New Roman" w:cstheme="minorHAnsi"/>
                <w:sz w:val="20"/>
                <w:szCs w:val="20"/>
              </w:rPr>
              <w:t>This should be jointly discussed and agreed by the observer and lecturer/tutor)</w:t>
            </w:r>
          </w:p>
          <w:p w14:paraId="65349ED1" w14:textId="77777777" w:rsidR="00482B73" w:rsidRPr="00482B73" w:rsidRDefault="00482B73" w:rsidP="00482B73">
            <w:pPr>
              <w:spacing w:after="0" w:line="240" w:lineRule="auto"/>
              <w:rPr>
                <w:rFonts w:eastAsia="Times New Roman" w:cstheme="minorHAnsi"/>
                <w:b/>
                <w:sz w:val="20"/>
                <w:szCs w:val="20"/>
              </w:rPr>
            </w:pPr>
          </w:p>
          <w:p w14:paraId="65349ED2" w14:textId="77777777" w:rsidR="00482B73" w:rsidRPr="00482B73" w:rsidRDefault="00482B73" w:rsidP="00482B73">
            <w:pPr>
              <w:spacing w:after="0" w:line="240" w:lineRule="auto"/>
              <w:rPr>
                <w:rFonts w:eastAsia="Times New Roman" w:cstheme="minorHAnsi"/>
                <w:b/>
                <w:sz w:val="20"/>
                <w:szCs w:val="20"/>
              </w:rPr>
            </w:pPr>
          </w:p>
          <w:p w14:paraId="65349ED3" w14:textId="77777777" w:rsidR="00482B73" w:rsidRPr="00482B73" w:rsidRDefault="00482B73" w:rsidP="00482B73">
            <w:pPr>
              <w:spacing w:after="0" w:line="240" w:lineRule="auto"/>
              <w:rPr>
                <w:rFonts w:eastAsia="Times New Roman" w:cstheme="minorHAnsi"/>
                <w:b/>
                <w:sz w:val="20"/>
                <w:szCs w:val="20"/>
              </w:rPr>
            </w:pPr>
          </w:p>
          <w:p w14:paraId="65349ED4" w14:textId="77777777" w:rsidR="00482B73" w:rsidRPr="00482B73" w:rsidRDefault="00482B73" w:rsidP="00482B73">
            <w:pPr>
              <w:spacing w:after="0" w:line="240" w:lineRule="auto"/>
              <w:rPr>
                <w:rFonts w:eastAsia="Times New Roman" w:cstheme="minorHAnsi"/>
                <w:b/>
                <w:sz w:val="20"/>
                <w:szCs w:val="20"/>
              </w:rPr>
            </w:pPr>
          </w:p>
          <w:p w14:paraId="65349ED5" w14:textId="77777777" w:rsidR="00482B73" w:rsidRPr="00482B73" w:rsidRDefault="00482B73" w:rsidP="00482B73">
            <w:pPr>
              <w:spacing w:after="0" w:line="240" w:lineRule="auto"/>
              <w:rPr>
                <w:rFonts w:eastAsia="Times New Roman" w:cstheme="minorHAnsi"/>
                <w:b/>
                <w:sz w:val="20"/>
                <w:szCs w:val="20"/>
              </w:rPr>
            </w:pPr>
          </w:p>
        </w:tc>
      </w:tr>
      <w:tr w:rsidR="00482B73" w:rsidRPr="00482B73" w14:paraId="65349EDB" w14:textId="77777777" w:rsidTr="009E5991">
        <w:trPr>
          <w:trHeight w:val="1665"/>
        </w:trPr>
        <w:tc>
          <w:tcPr>
            <w:tcW w:w="10490" w:type="dxa"/>
          </w:tcPr>
          <w:p w14:paraId="65349ED7" w14:textId="77777777" w:rsidR="00482B73" w:rsidRPr="00482B73" w:rsidRDefault="00482B73" w:rsidP="00482B73">
            <w:pPr>
              <w:spacing w:after="0" w:line="240" w:lineRule="auto"/>
              <w:rPr>
                <w:rFonts w:eastAsia="Times New Roman" w:cstheme="minorHAnsi"/>
                <w:bCs/>
                <w:sz w:val="20"/>
                <w:szCs w:val="20"/>
              </w:rPr>
            </w:pPr>
            <w:r w:rsidRPr="00482B73">
              <w:rPr>
                <w:rFonts w:eastAsia="Times New Roman" w:cstheme="minorHAnsi"/>
                <w:b/>
                <w:bCs/>
                <w:sz w:val="20"/>
                <w:szCs w:val="20"/>
              </w:rPr>
              <w:t xml:space="preserve">Critical evaluation of the observation covering key aspects </w:t>
            </w:r>
            <w:r w:rsidRPr="00482B73">
              <w:rPr>
                <w:rFonts w:eastAsia="Times New Roman" w:cstheme="minorHAnsi"/>
                <w:bCs/>
                <w:sz w:val="20"/>
                <w:szCs w:val="20"/>
              </w:rPr>
              <w:t>(this should be completed by the lecturer/tutor)</w:t>
            </w:r>
          </w:p>
          <w:p w14:paraId="65349ED8" w14:textId="77777777" w:rsidR="00482B73" w:rsidRPr="00482B73" w:rsidRDefault="00482B73" w:rsidP="00482B73">
            <w:pPr>
              <w:spacing w:after="0" w:line="240" w:lineRule="auto"/>
              <w:rPr>
                <w:rFonts w:eastAsia="Times New Roman" w:cstheme="minorHAnsi"/>
                <w:b/>
                <w:sz w:val="20"/>
                <w:szCs w:val="20"/>
              </w:rPr>
            </w:pPr>
          </w:p>
          <w:p w14:paraId="65349ED9" w14:textId="77777777" w:rsidR="00482B73" w:rsidRPr="00482B73" w:rsidRDefault="00482B73" w:rsidP="00482B73">
            <w:pPr>
              <w:tabs>
                <w:tab w:val="left" w:pos="8670"/>
              </w:tabs>
              <w:spacing w:after="0" w:line="240" w:lineRule="auto"/>
              <w:rPr>
                <w:rFonts w:eastAsia="Times New Roman" w:cstheme="minorHAnsi"/>
                <w:b/>
                <w:sz w:val="20"/>
                <w:szCs w:val="20"/>
              </w:rPr>
            </w:pPr>
          </w:p>
          <w:p w14:paraId="65349EDA" w14:textId="77777777" w:rsidR="00482B73" w:rsidRPr="00482B73" w:rsidRDefault="00482B73" w:rsidP="00482B73">
            <w:pPr>
              <w:tabs>
                <w:tab w:val="left" w:pos="8670"/>
              </w:tabs>
              <w:spacing w:after="0" w:line="240" w:lineRule="auto"/>
              <w:rPr>
                <w:rFonts w:eastAsia="Times New Roman" w:cstheme="minorHAnsi"/>
                <w:b/>
                <w:sz w:val="20"/>
                <w:szCs w:val="20"/>
              </w:rPr>
            </w:pPr>
          </w:p>
        </w:tc>
      </w:tr>
      <w:tr w:rsidR="00482B73" w:rsidRPr="00482B73" w14:paraId="65349EE1" w14:textId="77777777" w:rsidTr="009E5991">
        <w:tc>
          <w:tcPr>
            <w:tcW w:w="10490" w:type="dxa"/>
          </w:tcPr>
          <w:p w14:paraId="65349EDC" w14:textId="77777777" w:rsidR="00482B73" w:rsidRPr="00482B73" w:rsidRDefault="00482B73" w:rsidP="00482B73">
            <w:pPr>
              <w:spacing w:after="0" w:line="240" w:lineRule="auto"/>
              <w:rPr>
                <w:rFonts w:eastAsia="Times New Roman" w:cstheme="minorHAnsi"/>
                <w:sz w:val="20"/>
                <w:szCs w:val="20"/>
              </w:rPr>
            </w:pPr>
          </w:p>
          <w:p w14:paraId="65349EDD" w14:textId="77777777" w:rsidR="00482B73" w:rsidRPr="00482B73" w:rsidRDefault="00482B73" w:rsidP="00482B73">
            <w:pPr>
              <w:spacing w:after="0" w:line="240" w:lineRule="auto"/>
              <w:rPr>
                <w:rFonts w:eastAsia="Times New Roman" w:cstheme="minorHAnsi"/>
                <w:sz w:val="20"/>
                <w:szCs w:val="20"/>
              </w:rPr>
            </w:pPr>
            <w:r w:rsidRPr="00482B73">
              <w:rPr>
                <w:rFonts w:eastAsia="Times New Roman" w:cstheme="minorHAnsi"/>
                <w:sz w:val="20"/>
                <w:szCs w:val="20"/>
              </w:rPr>
              <w:t>Lecturer/tutor Signature:                                                                                                  Date</w:t>
            </w:r>
          </w:p>
          <w:p w14:paraId="65349EDE" w14:textId="77777777" w:rsidR="00482B73" w:rsidRPr="00482B73" w:rsidRDefault="00482B73" w:rsidP="00482B73">
            <w:pPr>
              <w:spacing w:after="0" w:line="240" w:lineRule="auto"/>
              <w:rPr>
                <w:rFonts w:eastAsia="Times New Roman" w:cstheme="minorHAnsi"/>
                <w:sz w:val="20"/>
                <w:szCs w:val="20"/>
              </w:rPr>
            </w:pPr>
          </w:p>
          <w:p w14:paraId="65349EDF" w14:textId="77777777" w:rsidR="00482B73" w:rsidRPr="00482B73" w:rsidRDefault="00482B73" w:rsidP="00482B73">
            <w:pPr>
              <w:spacing w:after="0" w:line="240" w:lineRule="auto"/>
              <w:rPr>
                <w:rFonts w:eastAsia="Times New Roman" w:cstheme="minorHAnsi"/>
                <w:sz w:val="20"/>
                <w:szCs w:val="20"/>
              </w:rPr>
            </w:pPr>
            <w:r w:rsidRPr="00482B73">
              <w:rPr>
                <w:rFonts w:eastAsia="Times New Roman" w:cstheme="minorHAnsi"/>
                <w:sz w:val="20"/>
                <w:szCs w:val="20"/>
              </w:rPr>
              <w:t>Observer’s Signature                                                                                                          Date</w:t>
            </w:r>
          </w:p>
          <w:p w14:paraId="65349EE0" w14:textId="77777777" w:rsidR="00482B73" w:rsidRPr="00482B73" w:rsidRDefault="00482B73" w:rsidP="00482B73">
            <w:pPr>
              <w:spacing w:after="0" w:line="240" w:lineRule="auto"/>
              <w:rPr>
                <w:rFonts w:eastAsia="Times New Roman" w:cstheme="minorHAnsi"/>
                <w:b/>
                <w:sz w:val="20"/>
                <w:szCs w:val="20"/>
              </w:rPr>
            </w:pPr>
          </w:p>
        </w:tc>
      </w:tr>
    </w:tbl>
    <w:p w14:paraId="65349EE2" w14:textId="77777777" w:rsidR="00482B73" w:rsidRPr="00482B73" w:rsidRDefault="00482B73" w:rsidP="00482B73">
      <w:pPr>
        <w:spacing w:after="0" w:line="240" w:lineRule="auto"/>
        <w:rPr>
          <w:rFonts w:eastAsia="Times New Roman" w:cstheme="minorHAnsi"/>
          <w:sz w:val="20"/>
          <w:szCs w:val="20"/>
        </w:rPr>
      </w:pPr>
    </w:p>
    <w:p w14:paraId="65349EE3" w14:textId="77777777" w:rsidR="00482B73" w:rsidRPr="00482B73" w:rsidRDefault="00482B73" w:rsidP="00482B73">
      <w:pPr>
        <w:spacing w:after="0" w:line="240" w:lineRule="auto"/>
        <w:ind w:left="1021" w:hanging="1021"/>
        <w:rPr>
          <w:rFonts w:eastAsia="Times New Roman" w:cstheme="minorHAnsi"/>
          <w:b/>
          <w:sz w:val="20"/>
          <w:szCs w:val="20"/>
        </w:rPr>
      </w:pPr>
      <w:r w:rsidRPr="00482B73">
        <w:rPr>
          <w:rFonts w:eastAsia="Times New Roman" w:cstheme="minorHAnsi"/>
          <w:b/>
          <w:sz w:val="20"/>
          <w:szCs w:val="20"/>
        </w:rPr>
        <w:t xml:space="preserve">   Part 4 – (Observer to complete and to discuss with lecturer as necessary)</w:t>
      </w:r>
    </w:p>
    <w:p w14:paraId="65349EE4" w14:textId="77777777" w:rsidR="00482B73" w:rsidRPr="00482B73" w:rsidRDefault="00482B73" w:rsidP="00482B73">
      <w:pPr>
        <w:spacing w:after="0" w:line="240" w:lineRule="auto"/>
        <w:rPr>
          <w:rFonts w:eastAsia="Times New Roman" w:cstheme="minorHAnsi"/>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82B73" w:rsidRPr="00482B73" w14:paraId="65349EEB" w14:textId="77777777" w:rsidTr="009E5991">
        <w:trPr>
          <w:trHeight w:val="1844"/>
        </w:trPr>
        <w:tc>
          <w:tcPr>
            <w:tcW w:w="10490" w:type="dxa"/>
          </w:tcPr>
          <w:p w14:paraId="65349EE5" w14:textId="77777777" w:rsidR="00482B73" w:rsidRPr="00482B73" w:rsidRDefault="00482B73" w:rsidP="00482B73">
            <w:pPr>
              <w:spacing w:after="0" w:line="240" w:lineRule="auto"/>
              <w:rPr>
                <w:rFonts w:eastAsia="Times New Roman" w:cstheme="minorHAnsi"/>
                <w:b/>
                <w:sz w:val="20"/>
                <w:szCs w:val="20"/>
              </w:rPr>
            </w:pPr>
            <w:r w:rsidRPr="00482B73">
              <w:rPr>
                <w:rFonts w:eastAsia="Times New Roman" w:cstheme="minorHAnsi"/>
                <w:b/>
                <w:sz w:val="20"/>
                <w:szCs w:val="20"/>
              </w:rPr>
              <w:t>Institutional Feedback for Action</w:t>
            </w:r>
          </w:p>
          <w:p w14:paraId="65349EE6" w14:textId="77777777" w:rsidR="00482B73" w:rsidRPr="00482B73" w:rsidRDefault="00482B73" w:rsidP="00482B73">
            <w:pPr>
              <w:numPr>
                <w:ilvl w:val="0"/>
                <w:numId w:val="2"/>
              </w:numPr>
              <w:spacing w:after="0" w:line="240" w:lineRule="auto"/>
              <w:rPr>
                <w:rFonts w:eastAsia="Times New Roman" w:cstheme="minorHAnsi"/>
                <w:sz w:val="20"/>
                <w:szCs w:val="20"/>
              </w:rPr>
            </w:pPr>
            <w:r w:rsidRPr="00482B73">
              <w:rPr>
                <w:rFonts w:eastAsia="Times New Roman" w:cstheme="minorHAnsi"/>
                <w:sz w:val="20"/>
                <w:szCs w:val="20"/>
              </w:rPr>
              <w:t>quality of the equipment, learning space, including platform provided for online teaching if applicable</w:t>
            </w:r>
          </w:p>
          <w:p w14:paraId="65349EE7" w14:textId="77777777" w:rsidR="00482B73" w:rsidRPr="00482B73" w:rsidRDefault="00482B73" w:rsidP="00482B73">
            <w:pPr>
              <w:spacing w:after="0" w:line="240" w:lineRule="auto"/>
              <w:rPr>
                <w:rFonts w:eastAsia="Times New Roman" w:cstheme="minorHAnsi"/>
                <w:sz w:val="20"/>
                <w:szCs w:val="20"/>
              </w:rPr>
            </w:pPr>
          </w:p>
          <w:p w14:paraId="65349EE8" w14:textId="77777777" w:rsidR="00482B73" w:rsidRPr="00482B73" w:rsidRDefault="00482B73" w:rsidP="00482B73">
            <w:pPr>
              <w:spacing w:after="0" w:line="240" w:lineRule="auto"/>
              <w:rPr>
                <w:rFonts w:eastAsia="Times New Roman" w:cstheme="minorHAnsi"/>
                <w:sz w:val="20"/>
                <w:szCs w:val="20"/>
              </w:rPr>
            </w:pPr>
          </w:p>
          <w:p w14:paraId="65349EE9" w14:textId="77777777" w:rsidR="00482B73" w:rsidRPr="00482B73" w:rsidRDefault="00482B73" w:rsidP="00482B73">
            <w:pPr>
              <w:spacing w:after="0" w:line="240" w:lineRule="auto"/>
              <w:rPr>
                <w:rFonts w:eastAsia="Times New Roman" w:cstheme="minorHAnsi"/>
                <w:b/>
                <w:sz w:val="20"/>
                <w:szCs w:val="20"/>
              </w:rPr>
            </w:pPr>
          </w:p>
          <w:p w14:paraId="65349EEA" w14:textId="77777777" w:rsidR="00482B73" w:rsidRPr="00482B73" w:rsidRDefault="00482B73" w:rsidP="00482B73">
            <w:pPr>
              <w:spacing w:after="0" w:line="240" w:lineRule="auto"/>
              <w:rPr>
                <w:rFonts w:eastAsia="Times New Roman" w:cstheme="minorHAnsi"/>
                <w:b/>
                <w:sz w:val="20"/>
                <w:szCs w:val="20"/>
              </w:rPr>
            </w:pPr>
          </w:p>
        </w:tc>
      </w:tr>
      <w:tr w:rsidR="00482B73" w:rsidRPr="00482B73" w14:paraId="65349EEF" w14:textId="77777777" w:rsidTr="009E5991">
        <w:trPr>
          <w:trHeight w:val="1563"/>
        </w:trPr>
        <w:tc>
          <w:tcPr>
            <w:tcW w:w="10490" w:type="dxa"/>
          </w:tcPr>
          <w:p w14:paraId="65349EEC" w14:textId="77777777" w:rsidR="00482B73" w:rsidRPr="00482B73" w:rsidRDefault="00482B73" w:rsidP="00482B73">
            <w:pPr>
              <w:numPr>
                <w:ilvl w:val="0"/>
                <w:numId w:val="2"/>
              </w:numPr>
              <w:spacing w:after="0" w:line="240" w:lineRule="auto"/>
              <w:rPr>
                <w:rFonts w:eastAsia="Times New Roman" w:cstheme="minorHAnsi"/>
                <w:sz w:val="20"/>
                <w:szCs w:val="20"/>
              </w:rPr>
            </w:pPr>
            <w:r w:rsidRPr="00482B73">
              <w:rPr>
                <w:rFonts w:eastAsia="Times New Roman" w:cstheme="minorHAnsi"/>
                <w:sz w:val="20"/>
                <w:szCs w:val="20"/>
              </w:rPr>
              <w:t>Opportunities identified to share good practice across the wider apprenticeship provision</w:t>
            </w:r>
          </w:p>
          <w:p w14:paraId="65349EED" w14:textId="77777777" w:rsidR="00482B73" w:rsidRPr="00482B73" w:rsidRDefault="00482B73" w:rsidP="00482B73">
            <w:pPr>
              <w:spacing w:after="0" w:line="240" w:lineRule="auto"/>
              <w:rPr>
                <w:rFonts w:eastAsia="Times New Roman" w:cstheme="minorHAnsi"/>
                <w:sz w:val="20"/>
                <w:szCs w:val="20"/>
              </w:rPr>
            </w:pPr>
          </w:p>
          <w:p w14:paraId="65349EEE" w14:textId="77777777" w:rsidR="00482B73" w:rsidRPr="00482B73" w:rsidRDefault="00482B73" w:rsidP="00482B73">
            <w:pPr>
              <w:spacing w:after="0" w:line="240" w:lineRule="auto"/>
              <w:rPr>
                <w:rFonts w:eastAsia="Times New Roman" w:cstheme="minorHAnsi"/>
                <w:sz w:val="20"/>
                <w:szCs w:val="20"/>
              </w:rPr>
            </w:pPr>
          </w:p>
        </w:tc>
      </w:tr>
    </w:tbl>
    <w:p w14:paraId="65349EF0" w14:textId="77777777" w:rsidR="00482B73" w:rsidRPr="00482B73" w:rsidRDefault="00482B73" w:rsidP="00482B73">
      <w:pPr>
        <w:spacing w:after="0" w:line="240" w:lineRule="auto"/>
        <w:rPr>
          <w:rFonts w:eastAsia="Times New Roman" w:cstheme="minorHAnsi"/>
          <w:sz w:val="20"/>
          <w:szCs w:val="20"/>
        </w:rPr>
      </w:pPr>
    </w:p>
    <w:p w14:paraId="65349EF1" w14:textId="77777777" w:rsidR="00B462A8" w:rsidRDefault="00B462A8"/>
    <w:sectPr w:rsidR="00B4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554D"/>
    <w:multiLevelType w:val="hybridMultilevel"/>
    <w:tmpl w:val="9C4EFBB8"/>
    <w:lvl w:ilvl="0" w:tplc="61F209C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814F79"/>
    <w:multiLevelType w:val="hybridMultilevel"/>
    <w:tmpl w:val="9DE620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73"/>
    <w:rsid w:val="002928DB"/>
    <w:rsid w:val="00482B73"/>
    <w:rsid w:val="007E30D3"/>
    <w:rsid w:val="00B4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9E31"/>
  <w15:chartTrackingRefBased/>
  <w15:docId w15:val="{902099DB-2A6A-4A21-BF14-6818270D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B7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82B73"/>
    <w:rPr>
      <w:sz w:val="16"/>
      <w:szCs w:val="16"/>
    </w:rPr>
  </w:style>
  <w:style w:type="paragraph" w:styleId="CommentText">
    <w:name w:val="annotation text"/>
    <w:basedOn w:val="Normal"/>
    <w:link w:val="CommentTextChar"/>
    <w:uiPriority w:val="99"/>
    <w:unhideWhenUsed/>
    <w:rsid w:val="00482B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82B73"/>
    <w:rPr>
      <w:rFonts w:ascii="Times New Roman" w:eastAsia="Times New Roman" w:hAnsi="Times New Roman" w:cs="Times New Roman"/>
      <w:sz w:val="20"/>
      <w:szCs w:val="20"/>
    </w:rPr>
  </w:style>
  <w:style w:type="paragraph" w:styleId="ListParagraph">
    <w:name w:val="List Paragraph"/>
    <w:basedOn w:val="Normal"/>
    <w:uiPriority w:val="34"/>
    <w:qFormat/>
    <w:rsid w:val="00482B73"/>
    <w:pPr>
      <w:ind w:left="720"/>
      <w:contextualSpacing/>
    </w:pPr>
  </w:style>
  <w:style w:type="paragraph" w:styleId="Revision">
    <w:name w:val="Revision"/>
    <w:hidden/>
    <w:uiPriority w:val="99"/>
    <w:semiHidden/>
    <w:rsid w:val="00482B73"/>
    <w:pPr>
      <w:spacing w:after="0" w:line="240" w:lineRule="auto"/>
    </w:pPr>
  </w:style>
  <w:style w:type="paragraph" w:styleId="BalloonText">
    <w:name w:val="Balloon Text"/>
    <w:basedOn w:val="Normal"/>
    <w:link w:val="BalloonTextChar"/>
    <w:uiPriority w:val="99"/>
    <w:semiHidden/>
    <w:unhideWhenUsed/>
    <w:rsid w:val="00482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bec0659-9fcc-4b86-bbcd-bd440343f4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69692190DEB46AE09E6B160629FED" ma:contentTypeVersion="19" ma:contentTypeDescription="Create a new document." ma:contentTypeScope="" ma:versionID="12149fe9dd9abc7c152a5ae981db348b">
  <xsd:schema xmlns:xsd="http://www.w3.org/2001/XMLSchema" xmlns:xs="http://www.w3.org/2001/XMLSchema" xmlns:p="http://schemas.microsoft.com/office/2006/metadata/properties" xmlns:ns1="http://schemas.microsoft.com/sharepoint/v3" xmlns:ns3="2bec0659-9fcc-4b86-bbcd-bd440343f4e6" xmlns:ns4="ffd8e430-940f-4412-b6ac-288319775b59" targetNamespace="http://schemas.microsoft.com/office/2006/metadata/properties" ma:root="true" ma:fieldsID="c0e3672711252067b95043eb98bfeaab" ns1:_="" ns3:_="" ns4:_="">
    <xsd:import namespace="http://schemas.microsoft.com/sharepoint/v3"/>
    <xsd:import namespace="2bec0659-9fcc-4b86-bbcd-bd440343f4e6"/>
    <xsd:import namespace="ffd8e430-940f-4412-b6ac-288319775b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0659-9fcc-4b86-bbcd-bd44034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8e430-940f-4412-b6ac-28831977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A1EF3-FD5A-446D-B9B9-9B36160FAA1A}">
  <ds:schemaRefs>
    <ds:schemaRef ds:uri="http://schemas.microsoft.com/sharepoint/v3/contenttype/forms"/>
  </ds:schemaRefs>
</ds:datastoreItem>
</file>

<file path=customXml/itemProps2.xml><?xml version="1.0" encoding="utf-8"?>
<ds:datastoreItem xmlns:ds="http://schemas.openxmlformats.org/officeDocument/2006/customXml" ds:itemID="{4F466DBC-0212-495D-818E-87ACF674065D}">
  <ds:schemaRefs>
    <ds:schemaRef ds:uri="ffd8e430-940f-4412-b6ac-288319775b5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ec0659-9fcc-4b86-bbcd-bd440343f4e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DC6164-2B50-4A6F-A877-7745182C6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0659-9fcc-4b86-bbcd-bd440343f4e6"/>
    <ds:schemaRef ds:uri="ffd8e430-940f-4412-b6ac-28831977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Aylmer</dc:creator>
  <cp:keywords/>
  <dc:description/>
  <cp:lastModifiedBy>Susan Bray</cp:lastModifiedBy>
  <cp:revision>2</cp:revision>
  <dcterms:created xsi:type="dcterms:W3CDTF">2024-01-10T09:44:00Z</dcterms:created>
  <dcterms:modified xsi:type="dcterms:W3CDTF">2024-01-10T09:44:00Z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0x010100B4A69692190DEB46AE09E6B160629FED</vt:lpwstr>
  </property>
</Properties>
</file>