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41FFF" w:rsidP="79375A4C" w:rsidRDefault="009D5AB5" w14:paraId="6ACD7DFD" w14:textId="7E9C286E">
      <w:pPr>
        <w:rPr>
          <w:b/>
          <w:bCs/>
          <w:caps/>
          <w:sz w:val="20"/>
          <w:szCs w:val="20"/>
        </w:rPr>
      </w:pPr>
      <w:r>
        <w:rPr>
          <w:noProof/>
        </w:rPr>
        <w:drawing>
          <wp:anchor distT="0" distB="0" distL="114300" distR="114300" simplePos="0" relativeHeight="251658240" behindDoc="0" locked="0" layoutInCell="1" allowOverlap="1" wp14:anchorId="6ACD7F30" wp14:editId="6ACD7F31">
            <wp:simplePos x="0" y="0"/>
            <wp:positionH relativeFrom="margin">
              <wp:posOffset>4848860</wp:posOffset>
            </wp:positionH>
            <wp:positionV relativeFrom="margin">
              <wp:posOffset>-304800</wp:posOffset>
            </wp:positionV>
            <wp:extent cx="1390650" cy="876300"/>
            <wp:effectExtent l="0" t="0" r="0" b="0"/>
            <wp:wrapSquare wrapText="bothSides"/>
            <wp:docPr id="2" name="Picture 1" descr="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47A32362" w:rsidR="00441FFF">
        <w:rPr>
          <w:b/>
          <w:bCs/>
          <w:caps/>
          <w:sz w:val="32"/>
          <w:szCs w:val="32"/>
        </w:rPr>
        <w:t>Coventry University</w:t>
      </w:r>
      <w:r w:rsidRPr="47A32362" w:rsidR="00420EBE">
        <w:rPr>
          <w:b/>
          <w:bCs/>
          <w:caps/>
          <w:sz w:val="32"/>
          <w:szCs w:val="32"/>
        </w:rPr>
        <w:t xml:space="preserve"> </w:t>
      </w:r>
      <w:r w:rsidRPr="47A32362" w:rsidR="00420EBE">
        <w:rPr>
          <w:b/>
          <w:bCs/>
          <w:caps/>
          <w:sz w:val="20"/>
          <w:szCs w:val="20"/>
        </w:rPr>
        <w:t>(</w:t>
      </w:r>
      <w:r w:rsidRPr="47A32362" w:rsidR="4CF44099">
        <w:rPr>
          <w:b/>
          <w:bCs/>
          <w:caps/>
          <w:sz w:val="20"/>
          <w:szCs w:val="20"/>
        </w:rPr>
        <w:t>Dec 2022</w:t>
      </w:r>
      <w:r w:rsidRPr="47A32362" w:rsidR="00420EBE">
        <w:rPr>
          <w:b/>
          <w:bCs/>
          <w:caps/>
          <w:sz w:val="20"/>
          <w:szCs w:val="20"/>
        </w:rPr>
        <w:t>)</w:t>
      </w:r>
    </w:p>
    <w:p w:rsidRPr="00441FFF" w:rsidR="00441FFF" w:rsidP="47A32362" w:rsidRDefault="009D588B" w14:paraId="6ACD7DFE" w14:textId="1760C1A4">
      <w:pPr>
        <w:rPr>
          <w:b/>
          <w:bCs/>
          <w:caps/>
          <w:sz w:val="32"/>
          <w:szCs w:val="32"/>
        </w:rPr>
      </w:pPr>
      <w:r w:rsidRPr="788931EC">
        <w:rPr>
          <w:sz w:val="28"/>
          <w:szCs w:val="28"/>
        </w:rPr>
        <w:t xml:space="preserve">Management Led </w:t>
      </w:r>
      <w:r w:rsidRPr="788931EC" w:rsidR="00441FFF">
        <w:rPr>
          <w:sz w:val="28"/>
          <w:szCs w:val="28"/>
        </w:rPr>
        <w:t xml:space="preserve">Online </w:t>
      </w:r>
      <w:r w:rsidRPr="788931EC" w:rsidR="775FEBD2">
        <w:rPr>
          <w:sz w:val="28"/>
          <w:szCs w:val="28"/>
        </w:rPr>
        <w:t>Observation</w:t>
      </w:r>
      <w:r w:rsidRPr="788931EC" w:rsidR="00441FFF">
        <w:rPr>
          <w:sz w:val="28"/>
          <w:szCs w:val="28"/>
        </w:rPr>
        <w:t xml:space="preserve"> Form</w:t>
      </w:r>
      <w:r w:rsidRPr="788931EC" w:rsidR="001E355B">
        <w:rPr>
          <w:sz w:val="28"/>
          <w:szCs w:val="28"/>
        </w:rPr>
        <w:t xml:space="preserve"> for asynchronous </w:t>
      </w:r>
      <w:r w:rsidRPr="788931EC" w:rsidR="2B0DAF8C">
        <w:rPr>
          <w:sz w:val="28"/>
          <w:szCs w:val="28"/>
        </w:rPr>
        <w:t>observation.</w:t>
      </w:r>
    </w:p>
    <w:p w:rsidR="00441FFF" w:rsidP="00EB6163" w:rsidRDefault="00441FFF" w14:paraId="6ACD7DFF" w14:textId="77777777">
      <w:pPr>
        <w:rPr>
          <w:b/>
          <w:sz w:val="18"/>
          <w:szCs w:val="18"/>
        </w:rPr>
      </w:pPr>
    </w:p>
    <w:p w:rsidRPr="000B0BCA" w:rsidR="47A32362" w:rsidP="47A32362" w:rsidRDefault="003E6565" w14:paraId="2A68D1AC" w14:textId="6A3704AC">
      <w:pPr>
        <w:rPr>
          <w:rFonts w:asciiTheme="minorHAnsi" w:hAnsiTheme="minorHAnsi" w:cstheme="minorHAnsi"/>
          <w:b/>
          <w:bCs/>
          <w:sz w:val="20"/>
          <w:szCs w:val="20"/>
        </w:rPr>
      </w:pPr>
      <w:r w:rsidRPr="000B0BCA">
        <w:rPr>
          <w:rFonts w:asciiTheme="minorHAnsi" w:hAnsiTheme="minorHAnsi" w:cstheme="minorHAnsi"/>
          <w:b/>
          <w:bCs/>
          <w:sz w:val="20"/>
          <w:szCs w:val="20"/>
        </w:rPr>
        <w:t>Please Note</w:t>
      </w:r>
    </w:p>
    <w:p w:rsidRPr="000B0BCA" w:rsidR="003E6565" w:rsidP="47A32362" w:rsidRDefault="003E6565" w14:paraId="5BBB172B" w14:textId="77777777">
      <w:pPr>
        <w:rPr>
          <w:rFonts w:asciiTheme="minorHAnsi" w:hAnsiTheme="minorHAnsi" w:cstheme="minorHAnsi"/>
          <w:b/>
          <w:bCs/>
          <w:sz w:val="20"/>
          <w:szCs w:val="20"/>
        </w:rPr>
      </w:pPr>
    </w:p>
    <w:p w:rsidRPr="000B0BCA" w:rsidR="7433BD2D" w:rsidP="47A32362" w:rsidRDefault="7433BD2D" w14:paraId="775FBCE8" w14:textId="1E83A776">
      <w:pPr>
        <w:rPr>
          <w:rFonts w:asciiTheme="minorHAnsi" w:hAnsiTheme="minorHAnsi" w:cstheme="minorHAnsi"/>
          <w:b/>
          <w:bCs/>
          <w:sz w:val="20"/>
          <w:szCs w:val="20"/>
        </w:rPr>
      </w:pPr>
      <w:r w:rsidRPr="000B0BCA">
        <w:rPr>
          <w:rFonts w:asciiTheme="minorHAnsi" w:hAnsiTheme="minorHAnsi" w:cstheme="minorHAnsi"/>
          <w:b/>
          <w:bCs/>
          <w:sz w:val="20"/>
          <w:szCs w:val="20"/>
        </w:rPr>
        <w:t>(</w:t>
      </w:r>
      <w:r w:rsidRPr="000B0BCA" w:rsidR="00C062E8">
        <w:rPr>
          <w:rFonts w:asciiTheme="minorHAnsi" w:hAnsiTheme="minorHAnsi" w:cstheme="minorHAnsi"/>
          <w:b/>
          <w:bCs/>
          <w:sz w:val="20"/>
          <w:szCs w:val="20"/>
        </w:rPr>
        <w:t>An</w:t>
      </w:r>
      <w:r w:rsidRPr="000B0BCA">
        <w:rPr>
          <w:rFonts w:asciiTheme="minorHAnsi" w:hAnsiTheme="minorHAnsi" w:cstheme="minorHAnsi"/>
          <w:b/>
          <w:bCs/>
          <w:sz w:val="20"/>
          <w:szCs w:val="20"/>
        </w:rPr>
        <w:t xml:space="preserve"> asynchronous teaching </w:t>
      </w:r>
      <w:r w:rsidRPr="000B0BCA" w:rsidR="00C062E8">
        <w:rPr>
          <w:rFonts w:asciiTheme="minorHAnsi" w:hAnsiTheme="minorHAnsi" w:cstheme="minorHAnsi"/>
          <w:b/>
          <w:bCs/>
          <w:sz w:val="20"/>
          <w:szCs w:val="20"/>
        </w:rPr>
        <w:t xml:space="preserve">observation must include evidence of student engagement.  As such it is likely to </w:t>
      </w:r>
      <w:r w:rsidRPr="000B0BCA">
        <w:rPr>
          <w:rFonts w:asciiTheme="minorHAnsi" w:hAnsiTheme="minorHAnsi" w:cstheme="minorHAnsi"/>
          <w:b/>
          <w:bCs/>
          <w:sz w:val="20"/>
          <w:szCs w:val="20"/>
        </w:rPr>
        <w:t xml:space="preserve">involve a combination of </w:t>
      </w:r>
      <w:r w:rsidRPr="000B0BCA" w:rsidR="00C062E8">
        <w:rPr>
          <w:rFonts w:asciiTheme="minorHAnsi" w:hAnsiTheme="minorHAnsi" w:cstheme="minorHAnsi"/>
          <w:b/>
          <w:bCs/>
          <w:sz w:val="20"/>
          <w:szCs w:val="20"/>
        </w:rPr>
        <w:t>observation of online resources and learning activities including Aula spaces, shared resources (</w:t>
      </w:r>
      <w:r w:rsidRPr="000B0BCA" w:rsidR="7F7B83ED">
        <w:rPr>
          <w:rFonts w:asciiTheme="minorHAnsi" w:hAnsiTheme="minorHAnsi" w:cstheme="minorHAnsi"/>
          <w:b/>
          <w:bCs/>
          <w:sz w:val="20"/>
          <w:szCs w:val="20"/>
        </w:rPr>
        <w:t>short videos</w:t>
      </w:r>
      <w:r w:rsidRPr="000B0BCA" w:rsidR="00C062E8">
        <w:rPr>
          <w:rFonts w:asciiTheme="minorHAnsi" w:hAnsiTheme="minorHAnsi" w:cstheme="minorHAnsi"/>
          <w:b/>
          <w:bCs/>
          <w:sz w:val="20"/>
          <w:szCs w:val="20"/>
        </w:rPr>
        <w:t xml:space="preserve">, guidance documents </w:t>
      </w:r>
      <w:r w:rsidRPr="000B0BCA" w:rsidR="00DE3A80">
        <w:rPr>
          <w:rFonts w:asciiTheme="minorHAnsi" w:hAnsiTheme="minorHAnsi" w:cstheme="minorHAnsi"/>
          <w:b/>
          <w:bCs/>
          <w:sz w:val="20"/>
          <w:szCs w:val="20"/>
        </w:rPr>
        <w:t>etc.</w:t>
      </w:r>
      <w:r w:rsidRPr="000B0BCA" w:rsidR="00C062E8">
        <w:rPr>
          <w:rFonts w:asciiTheme="minorHAnsi" w:hAnsiTheme="minorHAnsi" w:cstheme="minorHAnsi"/>
          <w:b/>
          <w:bCs/>
          <w:sz w:val="20"/>
          <w:szCs w:val="20"/>
        </w:rPr>
        <w:t>)</w:t>
      </w:r>
      <w:r w:rsidRPr="000B0BCA" w:rsidR="7F7B83ED">
        <w:rPr>
          <w:rFonts w:asciiTheme="minorHAnsi" w:hAnsiTheme="minorHAnsi" w:cstheme="minorHAnsi"/>
          <w:b/>
          <w:bCs/>
          <w:sz w:val="20"/>
          <w:szCs w:val="20"/>
        </w:rPr>
        <w:t xml:space="preserve">, </w:t>
      </w:r>
      <w:r w:rsidRPr="000B0BCA" w:rsidR="00C062E8">
        <w:rPr>
          <w:rFonts w:asciiTheme="minorHAnsi" w:hAnsiTheme="minorHAnsi" w:cstheme="minorHAnsi"/>
          <w:b/>
          <w:bCs/>
          <w:sz w:val="20"/>
          <w:szCs w:val="20"/>
        </w:rPr>
        <w:t xml:space="preserve">collaborative &amp; </w:t>
      </w:r>
      <w:r w:rsidRPr="000B0BCA" w:rsidR="7F7B83ED">
        <w:rPr>
          <w:rFonts w:asciiTheme="minorHAnsi" w:hAnsiTheme="minorHAnsi" w:cstheme="minorHAnsi"/>
          <w:b/>
          <w:bCs/>
          <w:sz w:val="20"/>
          <w:szCs w:val="20"/>
        </w:rPr>
        <w:t xml:space="preserve">discussion </w:t>
      </w:r>
      <w:r w:rsidRPr="000B0BCA" w:rsidR="00C062E8">
        <w:rPr>
          <w:rFonts w:asciiTheme="minorHAnsi" w:hAnsiTheme="minorHAnsi" w:cstheme="minorHAnsi"/>
          <w:b/>
          <w:bCs/>
          <w:sz w:val="20"/>
          <w:szCs w:val="20"/>
        </w:rPr>
        <w:t xml:space="preserve">spaces </w:t>
      </w:r>
      <w:r w:rsidRPr="000B0BCA" w:rsidR="6E05B9FA">
        <w:rPr>
          <w:rFonts w:asciiTheme="minorHAnsi" w:hAnsiTheme="minorHAnsi" w:cstheme="minorHAnsi"/>
          <w:b/>
          <w:bCs/>
          <w:sz w:val="20"/>
          <w:szCs w:val="20"/>
        </w:rPr>
        <w:t>and feedback</w:t>
      </w:r>
      <w:r w:rsidRPr="000B0BCA" w:rsidR="0CB77960">
        <w:rPr>
          <w:rFonts w:asciiTheme="minorHAnsi" w:hAnsiTheme="minorHAnsi" w:cstheme="minorHAnsi"/>
          <w:b/>
          <w:bCs/>
          <w:sz w:val="20"/>
          <w:szCs w:val="20"/>
        </w:rPr>
        <w:t>)</w:t>
      </w:r>
    </w:p>
    <w:p w:rsidRPr="000B0BCA" w:rsidR="47A32362" w:rsidP="47A32362" w:rsidRDefault="47A32362" w14:paraId="7D8DE0F9" w14:textId="64AAFAFA">
      <w:pPr>
        <w:pStyle w:val="Heading1"/>
        <w:rPr>
          <w:rFonts w:asciiTheme="minorHAnsi" w:hAnsiTheme="minorHAnsi" w:cstheme="minorHAnsi"/>
          <w:sz w:val="20"/>
          <w:szCs w:val="20"/>
        </w:rPr>
      </w:pPr>
    </w:p>
    <w:p w:rsidRPr="000B0BCA" w:rsidR="009D588B" w:rsidP="009D588B" w:rsidRDefault="009D588B" w14:paraId="6ACD7E03" w14:textId="77777777">
      <w:pPr>
        <w:pStyle w:val="Heading1"/>
        <w:rPr>
          <w:rFonts w:asciiTheme="minorHAnsi" w:hAnsiTheme="minorHAnsi" w:cstheme="minorHAnsi"/>
          <w:sz w:val="20"/>
          <w:szCs w:val="20"/>
        </w:rPr>
      </w:pPr>
      <w:r w:rsidRPr="000B0BCA">
        <w:rPr>
          <w:rFonts w:asciiTheme="minorHAnsi" w:hAnsiTheme="minorHAnsi" w:cstheme="minorHAnsi"/>
          <w:sz w:val="20"/>
          <w:szCs w:val="20"/>
        </w:rPr>
        <w:t>A</w:t>
      </w:r>
      <w:r w:rsidRPr="000B0BCA" w:rsidR="00810D38">
        <w:rPr>
          <w:rFonts w:asciiTheme="minorHAnsi" w:hAnsiTheme="minorHAnsi" w:cstheme="minorHAnsi"/>
          <w:sz w:val="20"/>
          <w:szCs w:val="20"/>
        </w:rPr>
        <w:t>SYNCHRONOUS TEACHING ON</w:t>
      </w:r>
      <w:r w:rsidRPr="000B0BCA">
        <w:rPr>
          <w:rFonts w:asciiTheme="minorHAnsi" w:hAnsiTheme="minorHAnsi" w:cstheme="minorHAnsi"/>
          <w:sz w:val="20"/>
          <w:szCs w:val="20"/>
        </w:rPr>
        <w:t>LINE</w:t>
      </w:r>
    </w:p>
    <w:p w:rsidRPr="000B0BCA" w:rsidR="009D588B" w:rsidP="009D588B" w:rsidRDefault="009D588B" w14:paraId="6ACD7E04" w14:textId="77777777">
      <w:pPr>
        <w:rPr>
          <w:rFonts w:asciiTheme="minorHAnsi" w:hAnsiTheme="minorHAnsi" w:cstheme="minorHAnsi"/>
          <w:sz w:val="20"/>
          <w:szCs w:val="20"/>
          <w:lang w:eastAsia="en-US"/>
        </w:rPr>
      </w:pPr>
    </w:p>
    <w:p w:rsidRPr="000B0BCA" w:rsidR="00F26FFF" w:rsidP="00EB6163" w:rsidRDefault="00F26FFF" w14:paraId="6ACD7E05" w14:textId="77777777">
      <w:pPr>
        <w:rPr>
          <w:rFonts w:asciiTheme="minorHAnsi" w:hAnsiTheme="minorHAnsi" w:cstheme="minorHAnsi"/>
          <w:b/>
          <w:sz w:val="20"/>
          <w:szCs w:val="20"/>
        </w:rPr>
      </w:pPr>
    </w:p>
    <w:p w:rsidRPr="000B0BCA" w:rsidR="00EB6163" w:rsidP="00EB6163" w:rsidRDefault="00EB6163" w14:paraId="6ACD7E06" w14:textId="25DD59B4">
      <w:pPr>
        <w:rPr>
          <w:rFonts w:asciiTheme="minorHAnsi" w:hAnsiTheme="minorHAnsi" w:cstheme="minorHAnsi"/>
          <w:sz w:val="20"/>
          <w:szCs w:val="20"/>
        </w:rPr>
      </w:pPr>
      <w:r w:rsidRPr="000B0BCA">
        <w:rPr>
          <w:rFonts w:asciiTheme="minorHAnsi" w:hAnsiTheme="minorHAnsi" w:cstheme="minorHAnsi"/>
          <w:b/>
          <w:sz w:val="20"/>
          <w:szCs w:val="20"/>
        </w:rPr>
        <w:t xml:space="preserve">Part 1 </w:t>
      </w:r>
      <w:r w:rsidRPr="000B0BCA">
        <w:rPr>
          <w:rFonts w:asciiTheme="minorHAnsi" w:hAnsiTheme="minorHAnsi" w:cstheme="minorHAnsi"/>
          <w:sz w:val="20"/>
          <w:szCs w:val="20"/>
        </w:rPr>
        <w:t xml:space="preserve">– </w:t>
      </w:r>
      <w:r w:rsidRPr="000B0BCA">
        <w:rPr>
          <w:rFonts w:asciiTheme="minorHAnsi" w:hAnsiTheme="minorHAnsi" w:cstheme="minorHAnsi"/>
          <w:b/>
          <w:sz w:val="20"/>
          <w:szCs w:val="20"/>
        </w:rPr>
        <w:t>(to be completed before the observation</w:t>
      </w:r>
      <w:r w:rsidRPr="000B0BCA" w:rsidR="00FE70A8">
        <w:rPr>
          <w:rFonts w:asciiTheme="minorHAnsi" w:hAnsiTheme="minorHAnsi" w:cstheme="minorHAnsi"/>
          <w:b/>
          <w:sz w:val="20"/>
          <w:szCs w:val="20"/>
        </w:rPr>
        <w:t xml:space="preserve"> by the </w:t>
      </w:r>
      <w:r w:rsidRPr="000B0BCA" w:rsidR="00E36F53">
        <w:rPr>
          <w:rFonts w:asciiTheme="minorHAnsi" w:hAnsiTheme="minorHAnsi" w:cstheme="minorHAnsi"/>
          <w:b/>
          <w:sz w:val="20"/>
          <w:szCs w:val="20"/>
        </w:rPr>
        <w:t>Lecturer</w:t>
      </w:r>
      <w:r w:rsidRPr="000B0BCA" w:rsidR="00122F76">
        <w:rPr>
          <w:rFonts w:asciiTheme="minorHAnsi" w:hAnsiTheme="minorHAnsi" w:cstheme="minorHAnsi"/>
          <w:b/>
          <w:sz w:val="20"/>
          <w:szCs w:val="20"/>
        </w:rPr>
        <w:t>/Facilitator</w:t>
      </w:r>
      <w:r w:rsidRPr="000B0BCA">
        <w:rPr>
          <w:rFonts w:asciiTheme="minorHAnsi" w:hAnsiTheme="minorHAnsi" w:cstheme="minorHAnsi"/>
          <w:b/>
          <w:sz w:val="20"/>
          <w:szCs w:val="20"/>
        </w:rPr>
        <w:t>)</w:t>
      </w:r>
    </w:p>
    <w:p w:rsidRPr="000B0BCA" w:rsidR="00EB6163" w:rsidP="00EB6163" w:rsidRDefault="00EB6163" w14:paraId="6ACD7E07" w14:textId="77777777">
      <w:pPr>
        <w:rPr>
          <w:rFonts w:asciiTheme="minorHAnsi" w:hAnsiTheme="minorHAnsi" w:cstheme="minorHAnsi"/>
          <w:sz w:val="20"/>
          <w:szCs w:val="20"/>
        </w:rPr>
      </w:pPr>
    </w:p>
    <w:tbl>
      <w:tblPr>
        <w:tblW w:w="49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18"/>
        <w:gridCol w:w="2765"/>
        <w:gridCol w:w="3079"/>
        <w:gridCol w:w="793"/>
      </w:tblGrid>
      <w:tr w:rsidRPr="000B0BCA" w:rsidR="00EB6163" w:rsidTr="0059086B" w14:paraId="6ACD7E13" w14:textId="77777777">
        <w:tc>
          <w:tcPr>
            <w:tcW w:w="1294" w:type="pct"/>
          </w:tcPr>
          <w:p w:rsidRPr="000B0BCA" w:rsidR="00EB6163" w:rsidP="004B67DB" w:rsidRDefault="00E36F53" w14:paraId="6ACD7E08" w14:textId="7909DD8E">
            <w:pPr>
              <w:rPr>
                <w:rFonts w:asciiTheme="minorHAnsi" w:hAnsiTheme="minorHAnsi" w:cstheme="minorHAnsi"/>
                <w:b/>
                <w:sz w:val="20"/>
                <w:szCs w:val="20"/>
              </w:rPr>
            </w:pPr>
            <w:r w:rsidRPr="000B0BCA">
              <w:rPr>
                <w:rFonts w:asciiTheme="minorHAnsi" w:hAnsiTheme="minorHAnsi" w:cstheme="minorHAnsi"/>
                <w:b/>
                <w:sz w:val="20"/>
                <w:szCs w:val="20"/>
              </w:rPr>
              <w:t>Lecturer</w:t>
            </w:r>
            <w:r w:rsidRPr="000B0BCA" w:rsidR="009C7FA9">
              <w:rPr>
                <w:rFonts w:asciiTheme="minorHAnsi" w:hAnsiTheme="minorHAnsi" w:cstheme="minorHAnsi"/>
                <w:b/>
                <w:sz w:val="20"/>
                <w:szCs w:val="20"/>
              </w:rPr>
              <w:t>/</w:t>
            </w:r>
            <w:r w:rsidRPr="000B0BCA">
              <w:rPr>
                <w:rFonts w:asciiTheme="minorHAnsi" w:hAnsiTheme="minorHAnsi" w:cstheme="minorHAnsi"/>
                <w:b/>
                <w:sz w:val="20"/>
                <w:szCs w:val="20"/>
              </w:rPr>
              <w:t xml:space="preserve"> Facilitator’</w:t>
            </w:r>
            <w:r w:rsidRPr="000B0BCA" w:rsidR="00363E4A">
              <w:rPr>
                <w:rFonts w:asciiTheme="minorHAnsi" w:hAnsiTheme="minorHAnsi" w:cstheme="minorHAnsi"/>
                <w:b/>
                <w:sz w:val="20"/>
                <w:szCs w:val="20"/>
              </w:rPr>
              <w:t>s</w:t>
            </w:r>
            <w:r w:rsidRPr="000B0BCA" w:rsidR="00C646F7">
              <w:rPr>
                <w:rFonts w:asciiTheme="minorHAnsi" w:hAnsiTheme="minorHAnsi" w:cstheme="minorHAnsi"/>
                <w:b/>
                <w:sz w:val="20"/>
                <w:szCs w:val="20"/>
              </w:rPr>
              <w:t xml:space="preserve"> </w:t>
            </w:r>
            <w:r w:rsidRPr="000B0BCA" w:rsidR="00EB6163">
              <w:rPr>
                <w:rFonts w:asciiTheme="minorHAnsi" w:hAnsiTheme="minorHAnsi" w:cstheme="minorHAnsi"/>
                <w:b/>
                <w:sz w:val="20"/>
                <w:szCs w:val="20"/>
              </w:rPr>
              <w:t>Name</w:t>
            </w:r>
          </w:p>
          <w:p w:rsidRPr="000B0BCA" w:rsidR="00EB6163" w:rsidP="004B67DB" w:rsidRDefault="00EB6163" w14:paraId="6ACD7E09" w14:textId="77777777">
            <w:pPr>
              <w:rPr>
                <w:rFonts w:asciiTheme="minorHAnsi" w:hAnsiTheme="minorHAnsi" w:cstheme="minorHAnsi"/>
                <w:b/>
                <w:sz w:val="20"/>
                <w:szCs w:val="20"/>
              </w:rPr>
            </w:pPr>
          </w:p>
        </w:tc>
        <w:tc>
          <w:tcPr>
            <w:tcW w:w="1544" w:type="pct"/>
          </w:tcPr>
          <w:p w:rsidRPr="000B0BCA" w:rsidR="00EB6163" w:rsidP="00161F25" w:rsidRDefault="00EB6163" w14:paraId="6ACD7E0A" w14:textId="77777777">
            <w:pPr>
              <w:rPr>
                <w:rFonts w:asciiTheme="minorHAnsi" w:hAnsiTheme="minorHAnsi" w:cstheme="minorHAnsi"/>
                <w:b/>
                <w:sz w:val="20"/>
                <w:szCs w:val="20"/>
              </w:rPr>
            </w:pPr>
            <w:r w:rsidRPr="000B0BCA">
              <w:rPr>
                <w:rFonts w:asciiTheme="minorHAnsi" w:hAnsiTheme="minorHAnsi" w:cstheme="minorHAnsi"/>
                <w:b/>
                <w:sz w:val="20"/>
                <w:szCs w:val="20"/>
              </w:rPr>
              <w:t>Faculty/School/Dept.</w:t>
            </w:r>
            <w:r w:rsidRPr="000B0BCA" w:rsidR="009E2862">
              <w:rPr>
                <w:rFonts w:asciiTheme="minorHAnsi" w:hAnsiTheme="minorHAnsi" w:cstheme="minorHAnsi"/>
                <w:b/>
                <w:sz w:val="20"/>
                <w:szCs w:val="20"/>
              </w:rPr>
              <w:br/>
            </w:r>
            <w:r w:rsidRPr="000B0BCA" w:rsidR="009E2862">
              <w:rPr>
                <w:rFonts w:asciiTheme="minorHAnsi" w:hAnsiTheme="minorHAnsi" w:cstheme="minorHAnsi"/>
                <w:b/>
                <w:sz w:val="20"/>
                <w:szCs w:val="20"/>
              </w:rPr>
              <w:br/>
            </w:r>
          </w:p>
        </w:tc>
        <w:tc>
          <w:tcPr>
            <w:tcW w:w="1719" w:type="pct"/>
          </w:tcPr>
          <w:p w:rsidRPr="000B0BCA" w:rsidR="00161F25" w:rsidP="00161F25" w:rsidRDefault="00EB6163" w14:paraId="6ACD7E0B" w14:textId="77777777">
            <w:pPr>
              <w:rPr>
                <w:rFonts w:asciiTheme="minorHAnsi" w:hAnsiTheme="minorHAnsi" w:cstheme="minorHAnsi"/>
                <w:b/>
                <w:sz w:val="20"/>
                <w:szCs w:val="20"/>
              </w:rPr>
            </w:pPr>
            <w:r w:rsidRPr="000B0BCA">
              <w:rPr>
                <w:rFonts w:asciiTheme="minorHAnsi" w:hAnsiTheme="minorHAnsi" w:cstheme="minorHAnsi"/>
                <w:b/>
                <w:sz w:val="20"/>
                <w:szCs w:val="20"/>
              </w:rPr>
              <w:t>Course Title</w:t>
            </w:r>
            <w:r w:rsidRPr="000B0BCA" w:rsidR="00B67F46">
              <w:rPr>
                <w:rFonts w:asciiTheme="minorHAnsi" w:hAnsiTheme="minorHAnsi" w:cstheme="minorHAnsi"/>
                <w:b/>
                <w:sz w:val="20"/>
                <w:szCs w:val="20"/>
              </w:rPr>
              <w:t xml:space="preserve"> </w:t>
            </w:r>
          </w:p>
          <w:p w:rsidRPr="000B0BCA" w:rsidR="00112385" w:rsidP="00161F25" w:rsidRDefault="00112385" w14:paraId="6ACD7E0C" w14:textId="77777777">
            <w:pPr>
              <w:rPr>
                <w:rFonts w:asciiTheme="minorHAnsi" w:hAnsiTheme="minorHAnsi" w:cstheme="minorHAnsi"/>
                <w:b/>
                <w:sz w:val="20"/>
                <w:szCs w:val="20"/>
              </w:rPr>
            </w:pPr>
          </w:p>
          <w:p w:rsidRPr="000B0BCA" w:rsidR="00112385" w:rsidP="00112385" w:rsidRDefault="00112385" w14:paraId="6ACD7E0D" w14:textId="77777777">
            <w:pPr>
              <w:numPr>
                <w:ilvl w:val="0"/>
                <w:numId w:val="2"/>
              </w:numPr>
              <w:rPr>
                <w:rFonts w:asciiTheme="minorHAnsi" w:hAnsiTheme="minorHAnsi" w:cstheme="minorHAnsi"/>
                <w:b/>
                <w:sz w:val="20"/>
                <w:szCs w:val="20"/>
              </w:rPr>
            </w:pPr>
            <w:r w:rsidRPr="000B0BCA">
              <w:rPr>
                <w:rFonts w:asciiTheme="minorHAnsi" w:hAnsiTheme="minorHAnsi" w:cstheme="minorHAnsi"/>
                <w:b/>
                <w:sz w:val="20"/>
                <w:szCs w:val="20"/>
              </w:rPr>
              <w:t>Module Title</w:t>
            </w:r>
          </w:p>
          <w:p w:rsidRPr="000B0BCA" w:rsidR="00112385" w:rsidP="00112385" w:rsidRDefault="00112385" w14:paraId="6ACD7E0E" w14:textId="77777777">
            <w:pPr>
              <w:rPr>
                <w:rFonts w:asciiTheme="minorHAnsi" w:hAnsiTheme="minorHAnsi" w:cstheme="minorHAnsi"/>
                <w:b/>
                <w:sz w:val="20"/>
                <w:szCs w:val="20"/>
              </w:rPr>
            </w:pPr>
          </w:p>
          <w:p w:rsidRPr="000B0BCA" w:rsidR="00112385" w:rsidP="00112385" w:rsidRDefault="00112385" w14:paraId="6ACD7E0F" w14:textId="77777777">
            <w:pPr>
              <w:numPr>
                <w:ilvl w:val="0"/>
                <w:numId w:val="2"/>
              </w:numPr>
              <w:rPr>
                <w:rFonts w:asciiTheme="minorHAnsi" w:hAnsiTheme="minorHAnsi" w:cstheme="minorHAnsi"/>
                <w:b/>
                <w:sz w:val="20"/>
                <w:szCs w:val="20"/>
              </w:rPr>
            </w:pPr>
            <w:r w:rsidRPr="000B0BCA">
              <w:rPr>
                <w:rFonts w:asciiTheme="minorHAnsi" w:hAnsiTheme="minorHAnsi" w:cstheme="minorHAnsi"/>
                <w:b/>
                <w:sz w:val="20"/>
                <w:szCs w:val="20"/>
              </w:rPr>
              <w:t>Level</w:t>
            </w:r>
          </w:p>
          <w:p w:rsidRPr="000B0BCA" w:rsidR="00112385" w:rsidP="00161F25" w:rsidRDefault="00112385" w14:paraId="6ACD7E10" w14:textId="77777777">
            <w:pPr>
              <w:rPr>
                <w:rFonts w:asciiTheme="minorHAnsi" w:hAnsiTheme="minorHAnsi" w:cstheme="minorHAnsi"/>
                <w:b/>
                <w:sz w:val="20"/>
                <w:szCs w:val="20"/>
              </w:rPr>
            </w:pPr>
          </w:p>
          <w:p w:rsidRPr="000B0BCA" w:rsidR="00EB6163" w:rsidP="00B67F46" w:rsidRDefault="00EB6163" w14:paraId="6ACD7E11" w14:textId="77777777">
            <w:pPr>
              <w:rPr>
                <w:rFonts w:asciiTheme="minorHAnsi" w:hAnsiTheme="minorHAnsi" w:cstheme="minorHAnsi"/>
                <w:b/>
                <w:sz w:val="20"/>
                <w:szCs w:val="20"/>
              </w:rPr>
            </w:pPr>
          </w:p>
        </w:tc>
        <w:tc>
          <w:tcPr>
            <w:tcW w:w="443" w:type="pct"/>
          </w:tcPr>
          <w:p w:rsidRPr="000B0BCA" w:rsidR="00EB6163" w:rsidP="004B67DB" w:rsidRDefault="00EB6163" w14:paraId="6ACD7E12" w14:textId="77777777">
            <w:pPr>
              <w:rPr>
                <w:rFonts w:asciiTheme="minorHAnsi" w:hAnsiTheme="minorHAnsi" w:cstheme="minorHAnsi"/>
                <w:b/>
                <w:sz w:val="20"/>
                <w:szCs w:val="20"/>
              </w:rPr>
            </w:pPr>
            <w:r w:rsidRPr="000B0BCA">
              <w:rPr>
                <w:rFonts w:asciiTheme="minorHAnsi" w:hAnsiTheme="minorHAnsi" w:cstheme="minorHAnsi"/>
                <w:b/>
                <w:sz w:val="20"/>
                <w:szCs w:val="20"/>
              </w:rPr>
              <w:t>Year</w:t>
            </w:r>
            <w:r w:rsidRPr="000B0BCA" w:rsidR="00540D45">
              <w:rPr>
                <w:rFonts w:asciiTheme="minorHAnsi" w:hAnsiTheme="minorHAnsi" w:cstheme="minorHAnsi"/>
                <w:b/>
                <w:sz w:val="20"/>
                <w:szCs w:val="20"/>
              </w:rPr>
              <w:br/>
            </w:r>
            <w:r w:rsidRPr="000B0BCA" w:rsidR="00540D45">
              <w:rPr>
                <w:rFonts w:asciiTheme="minorHAnsi" w:hAnsiTheme="minorHAnsi" w:cstheme="minorHAnsi"/>
                <w:b/>
                <w:sz w:val="20"/>
                <w:szCs w:val="20"/>
              </w:rPr>
              <w:br/>
            </w:r>
          </w:p>
        </w:tc>
      </w:tr>
      <w:tr w:rsidRPr="000B0BCA" w:rsidR="00EB6163" w:rsidTr="0059086B" w14:paraId="6ACD7E1A" w14:textId="77777777">
        <w:trPr>
          <w:cantSplit/>
        </w:trPr>
        <w:tc>
          <w:tcPr>
            <w:tcW w:w="1294" w:type="pct"/>
          </w:tcPr>
          <w:p w:rsidRPr="000B0BCA" w:rsidR="00EB6163" w:rsidP="004B67DB" w:rsidRDefault="00EB6163" w14:paraId="6ACD7E14" w14:textId="77777777">
            <w:pPr>
              <w:rPr>
                <w:rFonts w:asciiTheme="minorHAnsi" w:hAnsiTheme="minorHAnsi" w:cstheme="minorHAnsi"/>
                <w:b/>
                <w:sz w:val="20"/>
                <w:szCs w:val="20"/>
              </w:rPr>
            </w:pPr>
            <w:r w:rsidRPr="000B0BCA">
              <w:rPr>
                <w:rFonts w:asciiTheme="minorHAnsi" w:hAnsiTheme="minorHAnsi" w:cstheme="minorHAnsi"/>
                <w:b/>
                <w:sz w:val="20"/>
                <w:szCs w:val="20"/>
              </w:rPr>
              <w:t>Observation Dat</w:t>
            </w:r>
            <w:r w:rsidRPr="000B0BCA" w:rsidR="00161F25">
              <w:rPr>
                <w:rFonts w:asciiTheme="minorHAnsi" w:hAnsiTheme="minorHAnsi" w:cstheme="minorHAnsi"/>
                <w:b/>
                <w:sz w:val="20"/>
                <w:szCs w:val="20"/>
              </w:rPr>
              <w:t>e</w:t>
            </w:r>
          </w:p>
          <w:p w:rsidRPr="000B0BCA" w:rsidR="00112385" w:rsidP="004B67DB" w:rsidRDefault="00112385" w14:paraId="6ACD7E15" w14:textId="77777777">
            <w:pPr>
              <w:rPr>
                <w:rFonts w:asciiTheme="minorHAnsi" w:hAnsiTheme="minorHAnsi" w:cstheme="minorHAnsi"/>
                <w:b/>
                <w:sz w:val="20"/>
                <w:szCs w:val="20"/>
              </w:rPr>
            </w:pPr>
          </w:p>
          <w:p w:rsidRPr="000B0BCA" w:rsidR="00112385" w:rsidP="004B67DB" w:rsidRDefault="00112385" w14:paraId="6ACD7E16" w14:textId="77777777">
            <w:pPr>
              <w:rPr>
                <w:rFonts w:asciiTheme="minorHAnsi" w:hAnsiTheme="minorHAnsi" w:cstheme="minorHAnsi"/>
                <w:b/>
                <w:sz w:val="20"/>
                <w:szCs w:val="20"/>
              </w:rPr>
            </w:pPr>
          </w:p>
        </w:tc>
        <w:tc>
          <w:tcPr>
            <w:tcW w:w="1544" w:type="pct"/>
          </w:tcPr>
          <w:p w:rsidRPr="000B0BCA" w:rsidR="00EB6163" w:rsidP="004B67DB" w:rsidRDefault="003E6565" w14:paraId="6ACD7E17" w14:textId="10967D51">
            <w:pPr>
              <w:rPr>
                <w:rFonts w:asciiTheme="minorHAnsi" w:hAnsiTheme="minorHAnsi" w:cstheme="minorHAnsi"/>
                <w:b/>
                <w:sz w:val="20"/>
                <w:szCs w:val="20"/>
              </w:rPr>
            </w:pPr>
            <w:r w:rsidRPr="000B0BCA">
              <w:rPr>
                <w:rFonts w:asciiTheme="minorHAnsi" w:hAnsiTheme="minorHAnsi" w:cstheme="minorHAnsi"/>
                <w:b/>
                <w:sz w:val="20"/>
                <w:szCs w:val="20"/>
              </w:rPr>
              <w:t>Observer’s</w:t>
            </w:r>
            <w:r w:rsidRPr="000B0BCA" w:rsidR="00EB6163">
              <w:rPr>
                <w:rFonts w:asciiTheme="minorHAnsi" w:hAnsiTheme="minorHAnsi" w:cstheme="minorHAnsi"/>
                <w:b/>
                <w:sz w:val="20"/>
                <w:szCs w:val="20"/>
              </w:rPr>
              <w:t xml:space="preserve"> Name</w:t>
            </w:r>
          </w:p>
        </w:tc>
        <w:tc>
          <w:tcPr>
            <w:tcW w:w="2162" w:type="pct"/>
            <w:gridSpan w:val="2"/>
          </w:tcPr>
          <w:p w:rsidRPr="000B0BCA" w:rsidR="007B37D2" w:rsidP="007B37D2" w:rsidRDefault="00EB6163" w14:paraId="6ACD7E18" w14:textId="77777777">
            <w:pPr>
              <w:rPr>
                <w:rFonts w:asciiTheme="minorHAnsi" w:hAnsiTheme="minorHAnsi" w:cstheme="minorHAnsi"/>
                <w:b/>
                <w:sz w:val="20"/>
                <w:szCs w:val="20"/>
              </w:rPr>
            </w:pPr>
            <w:r w:rsidRPr="000B0BCA">
              <w:rPr>
                <w:rFonts w:asciiTheme="minorHAnsi" w:hAnsiTheme="minorHAnsi" w:cstheme="minorHAnsi"/>
                <w:b/>
                <w:sz w:val="20"/>
                <w:szCs w:val="20"/>
              </w:rPr>
              <w:t>Session Type</w:t>
            </w:r>
            <w:r w:rsidRPr="000B0BCA" w:rsidR="00112385">
              <w:rPr>
                <w:rFonts w:asciiTheme="minorHAnsi" w:hAnsiTheme="minorHAnsi" w:cstheme="minorHAnsi"/>
                <w:b/>
                <w:sz w:val="20"/>
                <w:szCs w:val="20"/>
              </w:rPr>
              <w:t>:</w:t>
            </w:r>
            <w:r w:rsidRPr="000B0BCA">
              <w:rPr>
                <w:rFonts w:asciiTheme="minorHAnsi" w:hAnsiTheme="minorHAnsi" w:cstheme="minorHAnsi"/>
                <w:b/>
                <w:sz w:val="20"/>
                <w:szCs w:val="20"/>
              </w:rPr>
              <w:t xml:space="preserve"> </w:t>
            </w:r>
            <w:r w:rsidRPr="000B0BCA" w:rsidR="00112385">
              <w:rPr>
                <w:rFonts w:asciiTheme="minorHAnsi" w:hAnsiTheme="minorHAnsi" w:cstheme="minorHAnsi"/>
                <w:b/>
                <w:sz w:val="20"/>
                <w:szCs w:val="20"/>
              </w:rPr>
              <w:t xml:space="preserve"> Module or Course</w:t>
            </w:r>
          </w:p>
          <w:p w:rsidRPr="000B0BCA" w:rsidR="007B37D2" w:rsidP="007B37D2" w:rsidRDefault="007B37D2" w14:paraId="6ACD7E19" w14:textId="77777777">
            <w:pPr>
              <w:rPr>
                <w:rFonts w:asciiTheme="minorHAnsi" w:hAnsiTheme="minorHAnsi" w:cstheme="minorHAnsi"/>
                <w:sz w:val="20"/>
                <w:szCs w:val="20"/>
              </w:rPr>
            </w:pPr>
          </w:p>
        </w:tc>
      </w:tr>
      <w:tr w:rsidRPr="000B0BCA" w:rsidR="00EB6163" w:rsidTr="00A7423E" w14:paraId="6ACD7E20" w14:textId="77777777">
        <w:trPr>
          <w:cantSplit/>
        </w:trPr>
        <w:tc>
          <w:tcPr>
            <w:tcW w:w="5000" w:type="pct"/>
            <w:gridSpan w:val="4"/>
          </w:tcPr>
          <w:p w:rsidRPr="000B0BCA" w:rsidR="00EB6163" w:rsidP="004B67DB" w:rsidRDefault="00EB6163" w14:paraId="6ACD7E1B" w14:textId="77777777">
            <w:pPr>
              <w:rPr>
                <w:rFonts w:asciiTheme="minorHAnsi" w:hAnsiTheme="minorHAnsi" w:cstheme="minorHAnsi"/>
                <w:b/>
                <w:sz w:val="20"/>
                <w:szCs w:val="20"/>
              </w:rPr>
            </w:pPr>
          </w:p>
          <w:p w:rsidRPr="000B0BCA" w:rsidR="00EB6163" w:rsidP="00FE70A8" w:rsidRDefault="00EB6163" w14:paraId="6ACD7E1C" w14:textId="77777777">
            <w:pPr>
              <w:rPr>
                <w:rFonts w:asciiTheme="minorHAnsi" w:hAnsiTheme="minorHAnsi" w:cstheme="minorHAnsi"/>
                <w:i/>
                <w:sz w:val="20"/>
                <w:szCs w:val="20"/>
              </w:rPr>
            </w:pPr>
            <w:r w:rsidRPr="000B0BCA">
              <w:rPr>
                <w:rFonts w:asciiTheme="minorHAnsi" w:hAnsiTheme="minorHAnsi" w:cstheme="minorHAnsi"/>
                <w:b/>
                <w:sz w:val="20"/>
                <w:szCs w:val="20"/>
              </w:rPr>
              <w:t xml:space="preserve">Observation Focus </w:t>
            </w:r>
            <w:r w:rsidRPr="000B0BCA">
              <w:rPr>
                <w:rFonts w:asciiTheme="minorHAnsi" w:hAnsiTheme="minorHAnsi" w:cstheme="minorHAnsi"/>
                <w:sz w:val="20"/>
                <w:szCs w:val="20"/>
              </w:rPr>
              <w:t xml:space="preserve">– </w:t>
            </w:r>
            <w:r w:rsidRPr="000B0BCA" w:rsidR="00A7423E">
              <w:rPr>
                <w:rFonts w:asciiTheme="minorHAnsi" w:hAnsiTheme="minorHAnsi" w:cstheme="minorHAnsi"/>
                <w:i/>
                <w:sz w:val="20"/>
                <w:szCs w:val="20"/>
              </w:rPr>
              <w:t xml:space="preserve">are there any </w:t>
            </w:r>
            <w:r w:rsidRPr="000B0BCA">
              <w:rPr>
                <w:rFonts w:asciiTheme="minorHAnsi" w:hAnsiTheme="minorHAnsi" w:cstheme="minorHAnsi"/>
                <w:i/>
                <w:sz w:val="20"/>
                <w:szCs w:val="20"/>
              </w:rPr>
              <w:t xml:space="preserve">aspects of your </w:t>
            </w:r>
            <w:r w:rsidRPr="000B0BCA" w:rsidR="00363E4A">
              <w:rPr>
                <w:rFonts w:asciiTheme="minorHAnsi" w:hAnsiTheme="minorHAnsi" w:cstheme="minorHAnsi"/>
                <w:i/>
                <w:sz w:val="20"/>
                <w:szCs w:val="20"/>
              </w:rPr>
              <w:t>online practice</w:t>
            </w:r>
            <w:r w:rsidRPr="000B0BCA">
              <w:rPr>
                <w:rFonts w:asciiTheme="minorHAnsi" w:hAnsiTheme="minorHAnsi" w:cstheme="minorHAnsi"/>
                <w:i/>
                <w:sz w:val="20"/>
                <w:szCs w:val="20"/>
              </w:rPr>
              <w:t xml:space="preserve"> you </w:t>
            </w:r>
            <w:r w:rsidRPr="000B0BCA" w:rsidR="00A7423E">
              <w:rPr>
                <w:rFonts w:asciiTheme="minorHAnsi" w:hAnsiTheme="minorHAnsi" w:cstheme="minorHAnsi"/>
                <w:i/>
                <w:sz w:val="20"/>
                <w:szCs w:val="20"/>
              </w:rPr>
              <w:t xml:space="preserve">would </w:t>
            </w:r>
            <w:r w:rsidRPr="000B0BCA">
              <w:rPr>
                <w:rFonts w:asciiTheme="minorHAnsi" w:hAnsiTheme="minorHAnsi" w:cstheme="minorHAnsi"/>
                <w:i/>
                <w:sz w:val="20"/>
                <w:szCs w:val="20"/>
              </w:rPr>
              <w:t xml:space="preserve">like the </w:t>
            </w:r>
            <w:r w:rsidRPr="000B0BCA" w:rsidR="00A7423E">
              <w:rPr>
                <w:rFonts w:asciiTheme="minorHAnsi" w:hAnsiTheme="minorHAnsi" w:cstheme="minorHAnsi"/>
                <w:i/>
                <w:sz w:val="20"/>
                <w:szCs w:val="20"/>
              </w:rPr>
              <w:t>assessor</w:t>
            </w:r>
            <w:r w:rsidRPr="000B0BCA">
              <w:rPr>
                <w:rFonts w:asciiTheme="minorHAnsi" w:hAnsiTheme="minorHAnsi" w:cstheme="minorHAnsi"/>
                <w:i/>
                <w:sz w:val="20"/>
                <w:szCs w:val="20"/>
              </w:rPr>
              <w:t xml:space="preserve"> to focus on and provide</w:t>
            </w:r>
            <w:r w:rsidRPr="000B0BCA" w:rsidR="00D018E7">
              <w:rPr>
                <w:rFonts w:asciiTheme="minorHAnsi" w:hAnsiTheme="minorHAnsi" w:cstheme="minorHAnsi"/>
                <w:i/>
                <w:sz w:val="20"/>
                <w:szCs w:val="20"/>
              </w:rPr>
              <w:t xml:space="preserve"> specific</w:t>
            </w:r>
            <w:r w:rsidRPr="000B0BCA" w:rsidR="00716C09">
              <w:rPr>
                <w:rFonts w:asciiTheme="minorHAnsi" w:hAnsiTheme="minorHAnsi" w:cstheme="minorHAnsi"/>
                <w:i/>
                <w:sz w:val="20"/>
                <w:szCs w:val="20"/>
              </w:rPr>
              <w:t xml:space="preserve"> feedback?</w:t>
            </w:r>
            <w:r w:rsidRPr="000B0BCA">
              <w:rPr>
                <w:rFonts w:asciiTheme="minorHAnsi" w:hAnsiTheme="minorHAnsi" w:cstheme="minorHAnsi"/>
                <w:i/>
                <w:sz w:val="20"/>
                <w:szCs w:val="20"/>
              </w:rPr>
              <w:t xml:space="preserve"> </w:t>
            </w:r>
          </w:p>
          <w:p w:rsidRPr="000B0BCA" w:rsidR="001E7F50" w:rsidP="00161F25" w:rsidRDefault="001E7F50" w14:paraId="6ACD7E1D" w14:textId="77777777">
            <w:pPr>
              <w:rPr>
                <w:rFonts w:asciiTheme="minorHAnsi" w:hAnsiTheme="minorHAnsi" w:cstheme="minorHAnsi"/>
                <w:sz w:val="20"/>
                <w:szCs w:val="20"/>
              </w:rPr>
            </w:pPr>
          </w:p>
          <w:p w:rsidRPr="000B0BCA" w:rsidR="009565FB" w:rsidP="00161F25" w:rsidRDefault="009565FB" w14:paraId="6ACD7E1E" w14:textId="77777777">
            <w:pPr>
              <w:rPr>
                <w:rFonts w:asciiTheme="minorHAnsi" w:hAnsiTheme="minorHAnsi" w:cstheme="minorHAnsi"/>
                <w:sz w:val="20"/>
                <w:szCs w:val="20"/>
              </w:rPr>
            </w:pPr>
          </w:p>
          <w:p w:rsidRPr="000B0BCA" w:rsidR="009565FB" w:rsidP="00161F25" w:rsidRDefault="009565FB" w14:paraId="6ACD7E1F" w14:textId="77777777">
            <w:pPr>
              <w:rPr>
                <w:rFonts w:asciiTheme="minorHAnsi" w:hAnsiTheme="minorHAnsi" w:cstheme="minorHAnsi"/>
                <w:sz w:val="20"/>
                <w:szCs w:val="20"/>
              </w:rPr>
            </w:pPr>
          </w:p>
        </w:tc>
      </w:tr>
      <w:tr w:rsidRPr="000B0BCA" w:rsidR="0010119B" w:rsidTr="0010119B" w14:paraId="6ACD7E22" w14:textId="77777777">
        <w:trPr>
          <w:cantSplit/>
          <w:trHeight w:val="1317"/>
        </w:trPr>
        <w:tc>
          <w:tcPr>
            <w:tcW w:w="5000" w:type="pct"/>
            <w:gridSpan w:val="4"/>
          </w:tcPr>
          <w:p w:rsidRPr="000B0BCA" w:rsidR="0010119B" w:rsidP="0010119B" w:rsidRDefault="0010119B" w14:paraId="6ACD7E21" w14:textId="77777777">
            <w:pPr>
              <w:rPr>
                <w:rFonts w:asciiTheme="minorHAnsi" w:hAnsiTheme="minorHAnsi" w:cstheme="minorHAnsi"/>
                <w:sz w:val="20"/>
                <w:szCs w:val="20"/>
              </w:rPr>
            </w:pPr>
            <w:r w:rsidRPr="000B0BCA">
              <w:rPr>
                <w:rFonts w:asciiTheme="minorHAnsi" w:hAnsiTheme="minorHAnsi" w:cstheme="minorHAnsi"/>
                <w:b/>
                <w:bCs/>
                <w:sz w:val="20"/>
                <w:szCs w:val="20"/>
              </w:rPr>
              <w:t xml:space="preserve">Reflection on previous observations </w:t>
            </w:r>
            <w:r w:rsidRPr="000B0BCA">
              <w:rPr>
                <w:rFonts w:asciiTheme="minorHAnsi" w:hAnsiTheme="minorHAnsi" w:cstheme="minorHAnsi"/>
                <w:i/>
                <w:iCs/>
                <w:sz w:val="20"/>
                <w:szCs w:val="20"/>
              </w:rPr>
              <w:t>(your reflections on your previous observation)</w:t>
            </w:r>
          </w:p>
        </w:tc>
      </w:tr>
      <w:tr w:rsidRPr="000B0BCA" w:rsidR="0010119B" w:rsidTr="0010119B" w14:paraId="6ACD7E27" w14:textId="77777777">
        <w:trPr>
          <w:cantSplit/>
          <w:trHeight w:val="1317"/>
        </w:trPr>
        <w:tc>
          <w:tcPr>
            <w:tcW w:w="5000" w:type="pct"/>
            <w:gridSpan w:val="4"/>
          </w:tcPr>
          <w:p w:rsidRPr="000B0BCA" w:rsidR="0010119B" w:rsidP="0010119B" w:rsidRDefault="0010119B" w14:paraId="6ACD7E23" w14:textId="77777777">
            <w:pPr>
              <w:rPr>
                <w:rFonts w:asciiTheme="minorHAnsi" w:hAnsiTheme="minorHAnsi" w:cstheme="minorHAnsi"/>
                <w:i/>
                <w:sz w:val="20"/>
                <w:szCs w:val="20"/>
              </w:rPr>
            </w:pPr>
            <w:r w:rsidRPr="000B0BCA">
              <w:rPr>
                <w:rFonts w:asciiTheme="minorHAnsi" w:hAnsiTheme="minorHAnsi" w:cstheme="minorHAnsi"/>
                <w:b/>
                <w:bCs/>
                <w:sz w:val="20"/>
                <w:szCs w:val="20"/>
              </w:rPr>
              <w:t xml:space="preserve">Session Aims and Learning Outcomes </w:t>
            </w:r>
            <w:r w:rsidRPr="000B0BCA">
              <w:rPr>
                <w:rFonts w:asciiTheme="minorHAnsi" w:hAnsiTheme="minorHAnsi" w:cstheme="minorHAnsi"/>
                <w:i/>
                <w:sz w:val="20"/>
                <w:szCs w:val="20"/>
              </w:rPr>
              <w:t>a brief outline of the purpose of the session being observed and the student profile and an indication of what the lecturer expects the learner to be able to do by the end of the session i.e. knowledge, skills, understanding, etc.)</w:t>
            </w:r>
          </w:p>
          <w:p w:rsidRPr="000B0BCA" w:rsidR="0010119B" w:rsidP="0010119B" w:rsidRDefault="0010119B" w14:paraId="6ACD7E24" w14:textId="77777777">
            <w:pPr>
              <w:ind w:left="420"/>
              <w:rPr>
                <w:rFonts w:asciiTheme="minorHAnsi" w:hAnsiTheme="minorHAnsi" w:cstheme="minorHAnsi"/>
                <w:sz w:val="20"/>
                <w:szCs w:val="20"/>
              </w:rPr>
            </w:pPr>
          </w:p>
          <w:p w:rsidRPr="000B0BCA" w:rsidR="0010119B" w:rsidP="0010119B" w:rsidRDefault="0010119B" w14:paraId="6ACD7E25" w14:textId="77777777">
            <w:pPr>
              <w:ind w:left="420"/>
              <w:rPr>
                <w:rFonts w:asciiTheme="minorHAnsi" w:hAnsiTheme="minorHAnsi" w:cstheme="minorHAnsi"/>
                <w:sz w:val="20"/>
                <w:szCs w:val="20"/>
              </w:rPr>
            </w:pPr>
          </w:p>
          <w:p w:rsidRPr="000B0BCA" w:rsidR="0010119B" w:rsidP="0010119B" w:rsidRDefault="0010119B" w14:paraId="6ACD7E26" w14:textId="77777777">
            <w:pPr>
              <w:rPr>
                <w:rFonts w:asciiTheme="minorHAnsi" w:hAnsiTheme="minorHAnsi" w:cstheme="minorHAnsi"/>
                <w:b/>
                <w:bCs/>
                <w:sz w:val="20"/>
                <w:szCs w:val="20"/>
              </w:rPr>
            </w:pPr>
          </w:p>
        </w:tc>
      </w:tr>
    </w:tbl>
    <w:p w:rsidRPr="000B0BCA" w:rsidR="00560503" w:rsidP="00EB6163" w:rsidRDefault="00560503" w14:paraId="6ACD7E28" w14:textId="77777777">
      <w:pPr>
        <w:rPr>
          <w:rFonts w:asciiTheme="minorHAnsi" w:hAnsiTheme="minorHAnsi" w:cstheme="minorHAnsi"/>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B0BCA" w:rsidR="00560503" w:rsidTr="0010119B" w14:paraId="6ACD7E2D" w14:textId="77777777">
        <w:trPr>
          <w:trHeight w:val="1840"/>
        </w:trPr>
        <w:tc>
          <w:tcPr>
            <w:tcW w:w="9242" w:type="dxa"/>
            <w:shd w:val="clear" w:color="auto" w:fill="auto"/>
          </w:tcPr>
          <w:p w:rsidRPr="000B0BCA" w:rsidR="00560503" w:rsidP="00560503" w:rsidRDefault="00E52082" w14:paraId="6ACD7E29" w14:textId="12699103">
            <w:pPr>
              <w:rPr>
                <w:rFonts w:asciiTheme="minorHAnsi" w:hAnsiTheme="minorHAnsi" w:cstheme="minorHAnsi"/>
                <w:i/>
                <w:sz w:val="20"/>
                <w:szCs w:val="20"/>
              </w:rPr>
            </w:pPr>
            <w:r w:rsidRPr="000B0BCA">
              <w:rPr>
                <w:rFonts w:asciiTheme="minorHAnsi" w:hAnsiTheme="minorHAnsi" w:cstheme="minorHAnsi"/>
                <w:b/>
                <w:sz w:val="20"/>
                <w:szCs w:val="20"/>
              </w:rPr>
              <w:t>Teacher</w:t>
            </w:r>
            <w:r w:rsidRPr="000B0BCA" w:rsidR="00560503">
              <w:rPr>
                <w:rFonts w:asciiTheme="minorHAnsi" w:hAnsiTheme="minorHAnsi" w:cstheme="minorHAnsi"/>
                <w:b/>
                <w:sz w:val="20"/>
                <w:szCs w:val="20"/>
              </w:rPr>
              <w:t xml:space="preserve">- </w:t>
            </w:r>
            <w:r w:rsidRPr="000B0BCA" w:rsidR="00560503">
              <w:rPr>
                <w:rFonts w:asciiTheme="minorHAnsi" w:hAnsiTheme="minorHAnsi" w:cstheme="minorHAnsi"/>
                <w:i/>
                <w:sz w:val="20"/>
                <w:szCs w:val="20"/>
              </w:rPr>
              <w:t xml:space="preserve">Please provide the assessor with any relevant information for the online </w:t>
            </w:r>
            <w:r w:rsidRPr="000B0BCA" w:rsidR="008A7E2A">
              <w:rPr>
                <w:rFonts w:asciiTheme="minorHAnsi" w:hAnsiTheme="minorHAnsi" w:cstheme="minorHAnsi"/>
                <w:i/>
                <w:sz w:val="20"/>
                <w:szCs w:val="20"/>
              </w:rPr>
              <w:t xml:space="preserve">course/module/online session </w:t>
            </w:r>
            <w:r w:rsidRPr="000B0BCA" w:rsidR="00560503">
              <w:rPr>
                <w:rFonts w:asciiTheme="minorHAnsi" w:hAnsiTheme="minorHAnsi" w:cstheme="minorHAnsi"/>
                <w:i/>
                <w:sz w:val="20"/>
                <w:szCs w:val="20"/>
              </w:rPr>
              <w:t>that is being observed, for example: platf</w:t>
            </w:r>
            <w:r w:rsidRPr="000B0BCA" w:rsidR="0010119B">
              <w:rPr>
                <w:rFonts w:asciiTheme="minorHAnsi" w:hAnsiTheme="minorHAnsi" w:cstheme="minorHAnsi"/>
                <w:i/>
                <w:sz w:val="20"/>
                <w:szCs w:val="20"/>
              </w:rPr>
              <w:t>orm/software,</w:t>
            </w:r>
            <w:r w:rsidRPr="000B0BCA" w:rsidR="00560503">
              <w:rPr>
                <w:rFonts w:asciiTheme="minorHAnsi" w:hAnsiTheme="minorHAnsi" w:cstheme="minorHAnsi"/>
                <w:i/>
                <w:sz w:val="20"/>
                <w:szCs w:val="20"/>
              </w:rPr>
              <w:t xml:space="preserve"> number of participants </w:t>
            </w:r>
            <w:r w:rsidRPr="000B0BCA" w:rsidR="0082053C">
              <w:rPr>
                <w:rFonts w:asciiTheme="minorHAnsi" w:hAnsiTheme="minorHAnsi" w:cstheme="minorHAnsi"/>
                <w:i/>
                <w:sz w:val="20"/>
                <w:szCs w:val="20"/>
              </w:rPr>
              <w:t>etc.</w:t>
            </w:r>
          </w:p>
          <w:p w:rsidRPr="000B0BCA" w:rsidR="009E2862" w:rsidP="00540D45" w:rsidRDefault="009E2862" w14:paraId="6ACD7E2A" w14:textId="77777777">
            <w:pPr>
              <w:rPr>
                <w:rFonts w:asciiTheme="minorHAnsi" w:hAnsiTheme="minorHAnsi" w:cstheme="minorHAnsi"/>
                <w:b/>
                <w:sz w:val="20"/>
                <w:szCs w:val="20"/>
              </w:rPr>
            </w:pPr>
          </w:p>
          <w:p w:rsidRPr="000B0BCA" w:rsidR="00540D45" w:rsidP="00540D45" w:rsidRDefault="00540D45" w14:paraId="6ACD7E2B" w14:textId="77777777">
            <w:pPr>
              <w:rPr>
                <w:rFonts w:asciiTheme="minorHAnsi" w:hAnsiTheme="minorHAnsi" w:cstheme="minorHAnsi"/>
                <w:b/>
                <w:sz w:val="20"/>
                <w:szCs w:val="20"/>
              </w:rPr>
            </w:pPr>
          </w:p>
          <w:p w:rsidRPr="000B0BCA" w:rsidR="00540D45" w:rsidP="00540D45" w:rsidRDefault="00540D45" w14:paraId="6ACD7E2C" w14:textId="77777777">
            <w:pPr>
              <w:rPr>
                <w:rFonts w:asciiTheme="minorHAnsi" w:hAnsiTheme="minorHAnsi" w:cstheme="minorHAnsi"/>
                <w:b/>
                <w:sz w:val="20"/>
                <w:szCs w:val="20"/>
              </w:rPr>
            </w:pPr>
          </w:p>
        </w:tc>
      </w:tr>
    </w:tbl>
    <w:p w:rsidRPr="000B0BCA" w:rsidR="001E355B" w:rsidP="788931EC" w:rsidRDefault="008D6D07" w14:paraId="50570D26" w14:textId="506657AF">
      <w:pPr>
        <w:rPr>
          <w:rFonts w:asciiTheme="minorHAnsi" w:hAnsiTheme="minorHAnsi" w:cstheme="minorHAnsi"/>
          <w:b/>
          <w:bCs/>
          <w:sz w:val="20"/>
          <w:szCs w:val="20"/>
        </w:rPr>
      </w:pPr>
      <w:r w:rsidRPr="000B0BCA">
        <w:rPr>
          <w:rFonts w:asciiTheme="minorHAnsi" w:hAnsiTheme="minorHAnsi" w:cstheme="minorHAnsi"/>
          <w:b/>
          <w:bCs/>
          <w:sz w:val="20"/>
          <w:szCs w:val="20"/>
        </w:rPr>
        <w:t xml:space="preserve"> </w:t>
      </w:r>
    </w:p>
    <w:p w:rsidRPr="000B0BCA" w:rsidR="001E355B" w:rsidP="00EB6163" w:rsidRDefault="001E355B" w14:paraId="203210C6" w14:textId="686B028B">
      <w:pPr>
        <w:rPr>
          <w:rFonts w:asciiTheme="minorHAnsi" w:hAnsiTheme="minorHAnsi" w:cstheme="minorHAnsi"/>
          <w:b/>
          <w:sz w:val="20"/>
          <w:szCs w:val="20"/>
        </w:rPr>
      </w:pPr>
    </w:p>
    <w:p w:rsidRPr="000B0BCA" w:rsidR="000B0BCA" w:rsidP="00EB6163" w:rsidRDefault="000B0BCA" w14:paraId="6C4D7D50" w14:textId="5ED0ECB8">
      <w:pPr>
        <w:rPr>
          <w:rFonts w:asciiTheme="minorHAnsi" w:hAnsiTheme="minorHAnsi" w:cstheme="minorHAnsi"/>
          <w:b/>
          <w:sz w:val="20"/>
          <w:szCs w:val="20"/>
        </w:rPr>
      </w:pPr>
    </w:p>
    <w:p w:rsidRPr="000B0BCA" w:rsidR="000B0BCA" w:rsidP="00EB6163" w:rsidRDefault="000B0BCA" w14:paraId="101642D6" w14:textId="0B6F8A6D">
      <w:pPr>
        <w:rPr>
          <w:rFonts w:asciiTheme="minorHAnsi" w:hAnsiTheme="minorHAnsi" w:cstheme="minorHAnsi"/>
          <w:b/>
          <w:sz w:val="20"/>
          <w:szCs w:val="20"/>
        </w:rPr>
      </w:pPr>
    </w:p>
    <w:p w:rsidRPr="000B0BCA" w:rsidR="000B0BCA" w:rsidP="00EB6163" w:rsidRDefault="000B0BCA" w14:paraId="511E393C" w14:textId="77777777">
      <w:pPr>
        <w:rPr>
          <w:rFonts w:asciiTheme="minorHAnsi" w:hAnsiTheme="minorHAnsi" w:cstheme="minorHAnsi"/>
          <w:b/>
          <w:sz w:val="20"/>
          <w:szCs w:val="20"/>
        </w:rPr>
      </w:pPr>
    </w:p>
    <w:p w:rsidRPr="000B0BCA" w:rsidR="00F26FFF" w:rsidP="00EB6163" w:rsidRDefault="00FE70A8" w14:paraId="6ACD7E30" w14:textId="63B16378">
      <w:pPr>
        <w:rPr>
          <w:rFonts w:asciiTheme="minorHAnsi" w:hAnsiTheme="minorHAnsi" w:cstheme="minorHAnsi"/>
          <w:b/>
          <w:sz w:val="20"/>
          <w:szCs w:val="20"/>
        </w:rPr>
      </w:pPr>
      <w:r w:rsidRPr="000B0BCA">
        <w:rPr>
          <w:rFonts w:asciiTheme="minorHAnsi" w:hAnsiTheme="minorHAnsi" w:cstheme="minorHAnsi"/>
          <w:b/>
          <w:sz w:val="20"/>
          <w:szCs w:val="20"/>
        </w:rPr>
        <w:t>Part 2</w:t>
      </w:r>
      <w:r w:rsidRPr="000B0BCA" w:rsidR="007B37D2">
        <w:rPr>
          <w:rFonts w:asciiTheme="minorHAnsi" w:hAnsiTheme="minorHAnsi" w:cstheme="minorHAnsi"/>
          <w:b/>
          <w:sz w:val="20"/>
          <w:szCs w:val="20"/>
        </w:rPr>
        <w:t xml:space="preserve"> </w:t>
      </w:r>
      <w:r w:rsidRPr="000B0BCA" w:rsidR="007B37D2">
        <w:rPr>
          <w:rFonts w:asciiTheme="minorHAnsi" w:hAnsiTheme="minorHAnsi" w:cstheme="minorHAnsi"/>
          <w:sz w:val="20"/>
          <w:szCs w:val="20"/>
        </w:rPr>
        <w:t xml:space="preserve">– </w:t>
      </w:r>
      <w:r w:rsidRPr="000B0BCA" w:rsidR="001E355B">
        <w:rPr>
          <w:rFonts w:asciiTheme="minorHAnsi" w:hAnsiTheme="minorHAnsi" w:cstheme="minorHAnsi"/>
          <w:b/>
          <w:sz w:val="20"/>
          <w:szCs w:val="20"/>
        </w:rPr>
        <w:t>(T</w:t>
      </w:r>
      <w:r w:rsidRPr="000B0BCA" w:rsidR="003E6565">
        <w:rPr>
          <w:rFonts w:asciiTheme="minorHAnsi" w:hAnsiTheme="minorHAnsi" w:cstheme="minorHAnsi"/>
          <w:b/>
          <w:sz w:val="20"/>
          <w:szCs w:val="20"/>
        </w:rPr>
        <w:t xml:space="preserve">o be completed by the Observer </w:t>
      </w:r>
      <w:r w:rsidRPr="000B0BCA" w:rsidR="001E355B">
        <w:rPr>
          <w:rFonts w:asciiTheme="minorHAnsi" w:hAnsiTheme="minorHAnsi" w:cstheme="minorHAnsi"/>
          <w:b/>
          <w:sz w:val="20"/>
          <w:szCs w:val="20"/>
        </w:rPr>
        <w:t>and to be discussed with the teacher during the debrief</w:t>
      </w:r>
      <w:r w:rsidRPr="000B0BCA" w:rsidR="00F26FFF">
        <w:rPr>
          <w:rFonts w:asciiTheme="minorHAnsi" w:hAnsiTheme="minorHAnsi" w:cstheme="minorHAnsi"/>
          <w:b/>
          <w:sz w:val="20"/>
          <w:szCs w:val="20"/>
        </w:rPr>
        <w:t>)</w:t>
      </w:r>
    </w:p>
    <w:p w:rsidRPr="000B0BCA" w:rsidR="00276284" w:rsidP="00EB6163" w:rsidRDefault="00276284" w14:paraId="6ACD7E31" w14:textId="77777777">
      <w:pPr>
        <w:rPr>
          <w:rFonts w:asciiTheme="minorHAnsi" w:hAnsiTheme="minorHAnsi" w:cstheme="minorHAnsi"/>
          <w:sz w:val="20"/>
          <w:szCs w:val="20"/>
        </w:rPr>
      </w:pPr>
    </w:p>
    <w:p w:rsidRPr="000B0BCA" w:rsidR="00EB6163" w:rsidP="2C413024" w:rsidRDefault="001E7F50" w14:paraId="6ACD7E32" w14:textId="7839700F">
      <w:pPr>
        <w:rPr>
          <w:rFonts w:asciiTheme="minorHAnsi" w:hAnsiTheme="minorHAnsi" w:cstheme="minorHAnsi"/>
          <w:b/>
          <w:bCs/>
          <w:sz w:val="20"/>
          <w:szCs w:val="20"/>
        </w:rPr>
      </w:pPr>
      <w:r w:rsidRPr="000B0BCA">
        <w:rPr>
          <w:rFonts w:asciiTheme="minorHAnsi" w:hAnsiTheme="minorHAnsi" w:cstheme="minorHAnsi"/>
          <w:b/>
          <w:bCs/>
          <w:sz w:val="20"/>
          <w:szCs w:val="20"/>
        </w:rPr>
        <w:t>Please put N/A if not appropriate to the observation</w:t>
      </w:r>
      <w:r w:rsidRPr="000B0BCA" w:rsidR="003C792D">
        <w:rPr>
          <w:rFonts w:asciiTheme="minorHAnsi" w:hAnsiTheme="minorHAnsi" w:cstheme="minorHAnsi"/>
          <w:b/>
          <w:bCs/>
          <w:sz w:val="20"/>
          <w:szCs w:val="20"/>
        </w:rPr>
        <w:t>.  Please see the full</w:t>
      </w:r>
      <w:r w:rsidRPr="000B0BCA" w:rsidR="009D588B">
        <w:rPr>
          <w:rFonts w:asciiTheme="minorHAnsi" w:hAnsiTheme="minorHAnsi" w:cstheme="minorHAnsi"/>
          <w:b/>
          <w:bCs/>
          <w:sz w:val="20"/>
          <w:szCs w:val="20"/>
        </w:rPr>
        <w:t xml:space="preserve"> CU Online Web Standards</w:t>
      </w:r>
      <w:r w:rsidRPr="000B0BCA" w:rsidR="001E355B">
        <w:rPr>
          <w:rFonts w:asciiTheme="minorHAnsi" w:hAnsiTheme="minorHAnsi" w:cstheme="minorHAnsi"/>
          <w:b/>
          <w:bCs/>
          <w:sz w:val="20"/>
          <w:szCs w:val="20"/>
        </w:rPr>
        <w:t xml:space="preserve"> if </w:t>
      </w:r>
      <w:r w:rsidRPr="000B0BCA" w:rsidR="1A78AC5A">
        <w:rPr>
          <w:rFonts w:asciiTheme="minorHAnsi" w:hAnsiTheme="minorHAnsi" w:cstheme="minorHAnsi"/>
          <w:b/>
          <w:bCs/>
          <w:sz w:val="20"/>
          <w:szCs w:val="20"/>
        </w:rPr>
        <w:t>required and</w:t>
      </w:r>
      <w:r w:rsidRPr="000B0BCA" w:rsidR="4BBB3CF3">
        <w:rPr>
          <w:rFonts w:asciiTheme="minorHAnsi" w:hAnsiTheme="minorHAnsi" w:cstheme="minorHAnsi"/>
          <w:b/>
          <w:bCs/>
          <w:sz w:val="20"/>
          <w:szCs w:val="20"/>
        </w:rPr>
        <w:t xml:space="preserve"> the full assessment </w:t>
      </w:r>
      <w:r w:rsidRPr="000B0BCA" w:rsidR="2FD5FE73">
        <w:rPr>
          <w:rFonts w:asciiTheme="minorHAnsi" w:hAnsiTheme="minorHAnsi" w:cstheme="minorHAnsi"/>
          <w:b/>
          <w:bCs/>
          <w:sz w:val="20"/>
          <w:szCs w:val="20"/>
        </w:rPr>
        <w:t>criteria (</w:t>
      </w:r>
      <w:r w:rsidRPr="000B0BCA" w:rsidR="37DF3E83">
        <w:rPr>
          <w:rFonts w:asciiTheme="minorHAnsi" w:hAnsiTheme="minorHAnsi" w:cstheme="minorHAnsi"/>
          <w:b/>
          <w:bCs/>
          <w:sz w:val="20"/>
          <w:szCs w:val="20"/>
        </w:rPr>
        <w:t>Teaching Observation page of the Academic Development Website – Supporting Documentation)</w:t>
      </w:r>
    </w:p>
    <w:p w:rsidRPr="000B0BCA" w:rsidR="007B37D2" w:rsidP="00EB6163" w:rsidRDefault="007B37D2" w14:paraId="6ACD7E33" w14:textId="77777777">
      <w:pPr>
        <w:rPr>
          <w:rFonts w:asciiTheme="minorHAnsi" w:hAnsiTheme="minorHAnsi" w:cstheme="minorHAnsi"/>
          <w:sz w:val="20"/>
          <w:szCs w:val="20"/>
        </w:rPr>
      </w:pPr>
    </w:p>
    <w:tbl>
      <w:tblPr>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88"/>
        <w:gridCol w:w="2776"/>
        <w:gridCol w:w="2776"/>
      </w:tblGrid>
      <w:tr w:rsidRPr="000B0BCA" w:rsidR="0010119B" w:rsidTr="57FF096D" w14:paraId="6ACD7E36" w14:textId="77777777">
        <w:tc>
          <w:tcPr>
            <w:tcW w:w="4088" w:type="dxa"/>
            <w:shd w:val="clear" w:color="auto" w:fill="D9D9D9" w:themeFill="background1" w:themeFillShade="D9"/>
            <w:tcMar/>
          </w:tcPr>
          <w:p w:rsidRPr="000B0BCA" w:rsidR="0010119B" w:rsidP="000153E5" w:rsidRDefault="0010119B" w14:paraId="6ACD7E34" w14:textId="77777777">
            <w:pPr>
              <w:rPr>
                <w:rFonts w:asciiTheme="minorHAnsi" w:hAnsiTheme="minorHAnsi" w:cstheme="minorHAnsi"/>
                <w:b/>
                <w:sz w:val="20"/>
                <w:szCs w:val="20"/>
              </w:rPr>
            </w:pPr>
            <w:r w:rsidRPr="000B0BCA">
              <w:rPr>
                <w:rFonts w:asciiTheme="minorHAnsi" w:hAnsiTheme="minorHAnsi" w:cstheme="minorHAnsi"/>
                <w:b/>
                <w:sz w:val="20"/>
                <w:szCs w:val="20"/>
              </w:rPr>
              <w:t xml:space="preserve">Category </w:t>
            </w:r>
          </w:p>
        </w:tc>
        <w:tc>
          <w:tcPr>
            <w:tcW w:w="5552" w:type="dxa"/>
            <w:gridSpan w:val="2"/>
            <w:shd w:val="clear" w:color="auto" w:fill="D9D9D9" w:themeFill="background1" w:themeFillShade="D9"/>
            <w:tcMar/>
          </w:tcPr>
          <w:p w:rsidRPr="000B0BCA" w:rsidR="0010119B" w:rsidP="788931EC" w:rsidRDefault="003E6565" w14:paraId="6ACD7E35" w14:textId="61B2A951">
            <w:pPr>
              <w:rPr>
                <w:rFonts w:asciiTheme="minorHAnsi" w:hAnsiTheme="minorHAnsi" w:cstheme="minorHAnsi"/>
                <w:b/>
                <w:bCs/>
                <w:sz w:val="20"/>
                <w:szCs w:val="20"/>
              </w:rPr>
            </w:pPr>
            <w:r w:rsidRPr="000B0BCA">
              <w:rPr>
                <w:rFonts w:asciiTheme="minorHAnsi" w:hAnsiTheme="minorHAnsi" w:cstheme="minorHAnsi"/>
                <w:b/>
                <w:bCs/>
                <w:sz w:val="20"/>
                <w:szCs w:val="20"/>
              </w:rPr>
              <w:t>Column for Observer</w:t>
            </w:r>
            <w:r w:rsidRPr="000B0BCA" w:rsidR="36D82B36">
              <w:rPr>
                <w:rFonts w:asciiTheme="minorHAnsi" w:hAnsiTheme="minorHAnsi" w:cstheme="minorHAnsi"/>
                <w:b/>
                <w:bCs/>
                <w:sz w:val="20"/>
                <w:szCs w:val="20"/>
              </w:rPr>
              <w:t xml:space="preserve"> to complete</w:t>
            </w:r>
            <w:r w:rsidRPr="000B0BCA" w:rsidR="15F03951">
              <w:rPr>
                <w:rFonts w:asciiTheme="minorHAnsi" w:hAnsiTheme="minorHAnsi" w:cstheme="minorHAnsi"/>
                <w:b/>
                <w:bCs/>
                <w:sz w:val="20"/>
                <w:szCs w:val="20"/>
              </w:rPr>
              <w:t xml:space="preserve"> please rate as </w:t>
            </w:r>
            <w:r w:rsidRPr="000B0BCA" w:rsidR="579AFEEC">
              <w:rPr>
                <w:rFonts w:asciiTheme="minorHAnsi" w:hAnsiTheme="minorHAnsi" w:cstheme="minorHAnsi"/>
                <w:b/>
                <w:bCs/>
                <w:sz w:val="20"/>
                <w:szCs w:val="20"/>
              </w:rPr>
              <w:t>appropriate.</w:t>
            </w:r>
          </w:p>
        </w:tc>
      </w:tr>
      <w:tr w:rsidRPr="000B0BCA" w:rsidR="003E6565" w:rsidTr="57FF096D" w14:paraId="6ACD7E39" w14:textId="77777777">
        <w:tc>
          <w:tcPr>
            <w:tcW w:w="4088" w:type="dxa"/>
            <w:shd w:val="clear" w:color="auto" w:fill="D9D9D9" w:themeFill="background1" w:themeFillShade="D9"/>
            <w:tcMar/>
          </w:tcPr>
          <w:p w:rsidRPr="000B0BCA" w:rsidR="003E6565" w:rsidP="000153E5" w:rsidRDefault="003E6565" w14:paraId="6ACD7E37" w14:textId="77777777">
            <w:pPr>
              <w:rPr>
                <w:rFonts w:asciiTheme="minorHAnsi" w:hAnsiTheme="minorHAnsi" w:cstheme="minorHAnsi"/>
                <w:b/>
                <w:sz w:val="20"/>
                <w:szCs w:val="20"/>
              </w:rPr>
            </w:pPr>
            <w:r w:rsidRPr="000B0BCA">
              <w:rPr>
                <w:rFonts w:asciiTheme="minorHAnsi" w:hAnsiTheme="minorHAnsi" w:cstheme="minorHAnsi"/>
                <w:b/>
                <w:sz w:val="20"/>
                <w:szCs w:val="20"/>
              </w:rPr>
              <w:t>Web design standards (Course only)</w:t>
            </w:r>
          </w:p>
        </w:tc>
        <w:tc>
          <w:tcPr>
            <w:tcW w:w="2776" w:type="dxa"/>
            <w:shd w:val="clear" w:color="auto" w:fill="D9D9D9" w:themeFill="background1" w:themeFillShade="D9"/>
            <w:tcMar/>
          </w:tcPr>
          <w:p w:rsidRPr="000B0BCA" w:rsidR="003E6565" w:rsidP="00FE70A8" w:rsidRDefault="003E6565" w14:paraId="3E67046C"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468546B" w14:paraId="6ACD7E38" w14:textId="14D9C496">
            <w:pPr>
              <w:rPr>
                <w:rFonts w:ascii="Calibri" w:hAnsi="Calibri" w:cs="Calibri" w:asciiTheme="minorAscii" w:hAnsiTheme="minorAscii" w:cstheme="minorAscii"/>
                <w:b w:val="1"/>
                <w:bCs w:val="1"/>
                <w:sz w:val="20"/>
                <w:szCs w:val="20"/>
              </w:rPr>
            </w:pPr>
            <w:r w:rsidRPr="57FF096D" w:rsidR="0468546B">
              <w:rPr>
                <w:rFonts w:ascii="Calibri" w:hAnsi="Calibri" w:cs="Calibri" w:asciiTheme="minorAscii" w:hAnsiTheme="minorAscii" w:cstheme="minorAscii"/>
                <w:b w:val="1"/>
                <w:bCs w:val="1"/>
                <w:sz w:val="20"/>
                <w:szCs w:val="20"/>
              </w:rPr>
              <w:t>Rating: -</w:t>
            </w:r>
            <w:r w:rsidRPr="57FF096D" w:rsidR="003E6565">
              <w:rPr>
                <w:rFonts w:ascii="Calibri" w:hAnsi="Calibri" w:cs="Calibri" w:asciiTheme="minorAscii" w:hAnsiTheme="minorAscii" w:cstheme="minorAscii"/>
                <w:b w:val="1"/>
                <w:bCs w:val="1"/>
                <w:sz w:val="20"/>
                <w:szCs w:val="20"/>
              </w:rPr>
              <w:t xml:space="preserve"> Excellent, Good, </w:t>
            </w:r>
            <w:r w:rsidRPr="57FF096D" w:rsidR="324884C0">
              <w:rPr>
                <w:rFonts w:ascii="Calibri" w:hAnsi="Calibri" w:cs="Calibri" w:asciiTheme="minorAscii" w:hAnsiTheme="minorAscii" w:cstheme="minorAscii"/>
                <w:b w:val="1"/>
                <w:bCs w:val="1"/>
                <w:sz w:val="20"/>
                <w:szCs w:val="20"/>
              </w:rPr>
              <w:t>Satisfactory</w:t>
            </w:r>
            <w:r w:rsidRPr="57FF096D" w:rsidR="003E6565">
              <w:rPr>
                <w:rFonts w:ascii="Calibri" w:hAnsi="Calibri" w:cs="Calibri" w:asciiTheme="minorAscii" w:hAnsiTheme="minorAscii" w:cstheme="minorAscii"/>
                <w:b w:val="1"/>
                <w:bCs w:val="1"/>
                <w:sz w:val="20"/>
                <w:szCs w:val="20"/>
              </w:rPr>
              <w:t xml:space="preserve">, </w:t>
            </w:r>
            <w:r w:rsidRPr="57FF096D" w:rsidR="7E8A97CA">
              <w:rPr>
                <w:rFonts w:ascii="Calibri" w:hAnsi="Calibri" w:cs="Calibri" w:asciiTheme="minorAscii" w:hAnsiTheme="minorAscii" w:cstheme="minorAscii"/>
                <w:b w:val="1"/>
                <w:bCs w:val="1"/>
                <w:sz w:val="20"/>
                <w:szCs w:val="20"/>
              </w:rPr>
              <w:t>Poor or</w:t>
            </w:r>
            <w:r w:rsidRPr="57FF096D" w:rsidR="003E6565">
              <w:rPr>
                <w:rFonts w:ascii="Calibri" w:hAnsi="Calibri" w:cs="Calibri" w:asciiTheme="minorAscii" w:hAnsiTheme="minorAscii" w:cstheme="minorAscii"/>
                <w:b w:val="1"/>
                <w:bCs w:val="1"/>
                <w:sz w:val="20"/>
                <w:szCs w:val="20"/>
              </w:rPr>
              <w:t xml:space="preserve"> Not applicable</w:t>
            </w:r>
          </w:p>
        </w:tc>
      </w:tr>
      <w:tr w:rsidRPr="000B0BCA" w:rsidR="003E6565" w:rsidTr="57FF096D" w14:paraId="6ACD7E3E" w14:textId="77777777">
        <w:tc>
          <w:tcPr>
            <w:tcW w:w="4088" w:type="dxa"/>
            <w:shd w:val="clear" w:color="auto" w:fill="auto"/>
            <w:tcMar/>
          </w:tcPr>
          <w:p w:rsidRPr="000B0BCA" w:rsidR="003E6565" w:rsidP="00925846" w:rsidRDefault="003E6565" w14:paraId="6ACD7E3A" w14:textId="77777777">
            <w:pPr>
              <w:numPr>
                <w:ilvl w:val="0"/>
                <w:numId w:val="6"/>
              </w:numPr>
              <w:overflowPunct w:val="0"/>
              <w:autoSpaceDE w:val="0"/>
              <w:autoSpaceDN w:val="0"/>
              <w:adjustRightInd w:val="0"/>
              <w:textAlignment w:val="baseline"/>
              <w:rPr>
                <w:rFonts w:asciiTheme="minorHAnsi" w:hAnsiTheme="minorHAnsi" w:cstheme="minorHAnsi"/>
                <w:sz w:val="20"/>
                <w:szCs w:val="20"/>
              </w:rPr>
            </w:pPr>
            <w:r w:rsidRPr="000B0BCA">
              <w:rPr>
                <w:rFonts w:asciiTheme="minorHAnsi" w:hAnsiTheme="minorHAnsi" w:cstheme="minorHAnsi"/>
                <w:sz w:val="20"/>
                <w:szCs w:val="20"/>
              </w:rPr>
              <w:t>logical and consistent format</w:t>
            </w:r>
          </w:p>
          <w:p w:rsidRPr="000B0BCA" w:rsidR="003E6565" w:rsidP="00925846" w:rsidRDefault="003E6565" w14:paraId="6ACD7E3B" w14:textId="0878594A">
            <w:pPr>
              <w:numPr>
                <w:ilvl w:val="0"/>
                <w:numId w:val="6"/>
              </w:numPr>
              <w:overflowPunct w:val="0"/>
              <w:autoSpaceDE w:val="0"/>
              <w:autoSpaceDN w:val="0"/>
              <w:adjustRightInd w:val="0"/>
              <w:textAlignment w:val="baseline"/>
              <w:rPr>
                <w:rFonts w:asciiTheme="minorHAnsi" w:hAnsiTheme="minorHAnsi" w:cstheme="minorHAnsi"/>
                <w:sz w:val="20"/>
                <w:szCs w:val="20"/>
              </w:rPr>
            </w:pPr>
            <w:r w:rsidRPr="000B0BCA">
              <w:rPr>
                <w:rFonts w:asciiTheme="minorHAnsi" w:hAnsiTheme="minorHAnsi" w:cstheme="minorHAnsi"/>
                <w:sz w:val="20"/>
                <w:szCs w:val="20"/>
              </w:rPr>
              <w:t xml:space="preserve">designed for legibility and readability </w:t>
            </w:r>
            <w:r w:rsidRPr="000B0BCA" w:rsidR="2000FD30">
              <w:rPr>
                <w:rFonts w:asciiTheme="minorHAnsi" w:hAnsiTheme="minorHAnsi" w:cstheme="minorHAnsi"/>
                <w:sz w:val="20"/>
                <w:szCs w:val="20"/>
              </w:rPr>
              <w:t>issues.</w:t>
            </w:r>
          </w:p>
          <w:p w:rsidRPr="000B0BCA" w:rsidR="003E6565" w:rsidP="00925846" w:rsidRDefault="003E6565" w14:paraId="6ACD7E3C" w14:textId="77777777">
            <w:pPr>
              <w:numPr>
                <w:ilvl w:val="0"/>
                <w:numId w:val="6"/>
              </w:numPr>
              <w:overflowPunct w:val="0"/>
              <w:autoSpaceDE w:val="0"/>
              <w:autoSpaceDN w:val="0"/>
              <w:adjustRightInd w:val="0"/>
              <w:textAlignment w:val="baseline"/>
              <w:rPr>
                <w:rFonts w:asciiTheme="minorHAnsi" w:hAnsiTheme="minorHAnsi" w:cstheme="minorHAnsi"/>
                <w:sz w:val="20"/>
                <w:szCs w:val="20"/>
              </w:rPr>
            </w:pPr>
            <w:r w:rsidRPr="000B0BCA">
              <w:rPr>
                <w:rFonts w:asciiTheme="minorHAnsi" w:hAnsiTheme="minorHAnsi" w:cstheme="minorHAnsi"/>
                <w:sz w:val="20"/>
                <w:szCs w:val="20"/>
              </w:rPr>
              <w:t>clear and consistent navigation</w:t>
            </w:r>
          </w:p>
        </w:tc>
        <w:tc>
          <w:tcPr>
            <w:tcW w:w="2776" w:type="dxa"/>
            <w:tcMar/>
          </w:tcPr>
          <w:p w:rsidRPr="000B0BCA" w:rsidR="003E6565" w:rsidP="00FE70A8" w:rsidRDefault="003E6565" w14:paraId="24A93202" w14:textId="77777777">
            <w:pPr>
              <w:rPr>
                <w:rFonts w:asciiTheme="minorHAnsi" w:hAnsiTheme="minorHAnsi" w:cstheme="minorHAnsi"/>
                <w:sz w:val="20"/>
                <w:szCs w:val="20"/>
              </w:rPr>
            </w:pPr>
          </w:p>
        </w:tc>
        <w:tc>
          <w:tcPr>
            <w:tcW w:w="2776" w:type="dxa"/>
            <w:tcMar/>
          </w:tcPr>
          <w:p w:rsidRPr="000B0BCA" w:rsidR="003E6565" w:rsidP="00FE70A8" w:rsidRDefault="003E6565" w14:paraId="6ACD7E3D" w14:textId="7AB59F32">
            <w:pPr>
              <w:rPr>
                <w:rFonts w:asciiTheme="minorHAnsi" w:hAnsiTheme="minorHAnsi" w:cstheme="minorHAnsi"/>
                <w:sz w:val="20"/>
                <w:szCs w:val="20"/>
              </w:rPr>
            </w:pPr>
          </w:p>
        </w:tc>
      </w:tr>
      <w:tr w:rsidRPr="000B0BCA" w:rsidR="003E6565" w:rsidTr="57FF096D" w14:paraId="6ACD7E41" w14:textId="77777777">
        <w:tc>
          <w:tcPr>
            <w:tcW w:w="4088" w:type="dxa"/>
            <w:shd w:val="clear" w:color="auto" w:fill="D9D9D9" w:themeFill="background1" w:themeFillShade="D9"/>
            <w:tcMar/>
          </w:tcPr>
          <w:p w:rsidRPr="000B0BCA" w:rsidR="003E6565" w:rsidP="00FE70A8" w:rsidRDefault="003E6565" w14:paraId="6ACD7E3F" w14:textId="77777777">
            <w:pPr>
              <w:tabs>
                <w:tab w:val="left" w:pos="360"/>
              </w:tabs>
              <w:rPr>
                <w:rFonts w:asciiTheme="minorHAnsi" w:hAnsiTheme="minorHAnsi" w:cstheme="minorHAnsi"/>
                <w:b/>
                <w:sz w:val="20"/>
                <w:szCs w:val="20"/>
              </w:rPr>
            </w:pPr>
            <w:r w:rsidRPr="000B0BCA">
              <w:rPr>
                <w:rFonts w:asciiTheme="minorHAnsi" w:hAnsiTheme="minorHAnsi" w:cstheme="minorHAnsi"/>
                <w:b/>
                <w:sz w:val="20"/>
                <w:szCs w:val="20"/>
              </w:rPr>
              <w:t>Course information standards</w:t>
            </w:r>
          </w:p>
        </w:tc>
        <w:tc>
          <w:tcPr>
            <w:tcW w:w="2776" w:type="dxa"/>
            <w:shd w:val="clear" w:color="auto" w:fill="D9D9D9" w:themeFill="background1" w:themeFillShade="D9"/>
            <w:tcMar/>
          </w:tcPr>
          <w:p w:rsidRPr="000B0BCA" w:rsidR="003E6565" w:rsidP="00FE70A8" w:rsidRDefault="003E6565" w14:paraId="2E8F1AFC"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19C3EE4A" w14:paraId="7CC385D4" w14:textId="2F356896">
            <w:pPr>
              <w:rPr>
                <w:rFonts w:ascii="Calibri" w:hAnsi="Calibri" w:cs="Arial" w:asciiTheme="minorAscii" w:hAnsiTheme="minorAscii" w:cstheme="minorBidi"/>
                <w:b w:val="1"/>
                <w:bCs w:val="1"/>
                <w:sz w:val="20"/>
                <w:szCs w:val="20"/>
              </w:rPr>
            </w:pPr>
            <w:r w:rsidRPr="57FF096D" w:rsidR="19C3EE4A">
              <w:rPr>
                <w:rFonts w:ascii="Calibri" w:hAnsi="Calibri" w:cs="Calibri" w:asciiTheme="minorAscii" w:hAnsiTheme="minorAscii" w:cstheme="minorAscii"/>
                <w:b w:val="1"/>
                <w:bCs w:val="1"/>
                <w:sz w:val="20"/>
                <w:szCs w:val="20"/>
              </w:rPr>
              <w:t xml:space="preserve">Rating: - Excellent, Good, </w:t>
            </w:r>
            <w:r w:rsidRPr="57FF096D" w:rsidR="5BBB5E06">
              <w:rPr>
                <w:rFonts w:ascii="Calibri" w:hAnsi="Calibri" w:cs="Calibri" w:asciiTheme="minorAscii" w:hAnsiTheme="minorAscii" w:cstheme="minorAscii"/>
                <w:b w:val="1"/>
                <w:bCs w:val="1"/>
                <w:sz w:val="20"/>
                <w:szCs w:val="20"/>
              </w:rPr>
              <w:t>Satisfactory</w:t>
            </w:r>
            <w:r w:rsidRPr="57FF096D" w:rsidR="19C3EE4A">
              <w:rPr>
                <w:rFonts w:ascii="Calibri" w:hAnsi="Calibri" w:cs="Calibri" w:asciiTheme="minorAscii" w:hAnsiTheme="minorAscii" w:cstheme="minorAscii"/>
                <w:b w:val="1"/>
                <w:bCs w:val="1"/>
                <w:sz w:val="20"/>
                <w:szCs w:val="20"/>
              </w:rPr>
              <w:t>, Poor or Not applicable</w:t>
            </w:r>
            <w:r w:rsidRPr="57FF096D" w:rsidR="19C3EE4A">
              <w:rPr>
                <w:rFonts w:ascii="Calibri" w:hAnsi="Calibri" w:cs="Arial" w:asciiTheme="minorAscii" w:hAnsiTheme="minorAscii" w:cstheme="minorBidi"/>
                <w:b w:val="1"/>
                <w:bCs w:val="1"/>
                <w:sz w:val="20"/>
                <w:szCs w:val="20"/>
              </w:rPr>
              <w:t xml:space="preserve"> </w:t>
            </w:r>
          </w:p>
          <w:p w:rsidRPr="000B0BCA" w:rsidR="003E6565" w:rsidP="628FA04D" w:rsidRDefault="003E6565" w14:paraId="6ACD7E40" w14:textId="65724710">
            <w:pPr>
              <w:rPr>
                <w:rFonts w:asciiTheme="minorHAnsi" w:hAnsiTheme="minorHAnsi" w:cstheme="minorHAnsi"/>
                <w:b/>
                <w:sz w:val="20"/>
                <w:szCs w:val="20"/>
              </w:rPr>
            </w:pPr>
          </w:p>
        </w:tc>
      </w:tr>
      <w:tr w:rsidRPr="000B0BCA" w:rsidR="003E6565" w:rsidTr="57FF096D" w14:paraId="6ACD7E47" w14:textId="77777777">
        <w:tc>
          <w:tcPr>
            <w:tcW w:w="4088" w:type="dxa"/>
            <w:shd w:val="clear" w:color="auto" w:fill="auto"/>
            <w:tcMar/>
          </w:tcPr>
          <w:p w:rsidRPr="000B0BCA" w:rsidR="003E6565" w:rsidP="00925846" w:rsidRDefault="003E6565" w14:paraId="6ACD7E42" w14:textId="77777777">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course outline/syllabus and course description (if applicable)</w:t>
            </w:r>
          </w:p>
          <w:p w:rsidRPr="000B0BCA" w:rsidR="003E6565" w:rsidP="00536A99" w:rsidRDefault="003E6565" w14:paraId="6ACD7E43" w14:textId="77777777">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clear information about the role of instructor and learners in achieving LOs</w:t>
            </w:r>
          </w:p>
          <w:p w:rsidRPr="000B0BCA" w:rsidR="003E6565" w:rsidP="00536A99" w:rsidRDefault="003E6565" w14:paraId="6ACD7E44" w14:textId="74F7E5D2">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 xml:space="preserve">clear information about how to communicate with </w:t>
            </w:r>
            <w:r w:rsidRPr="000B0BCA" w:rsidR="1F714C2D">
              <w:rPr>
                <w:rFonts w:asciiTheme="minorHAnsi" w:hAnsiTheme="minorHAnsi" w:cstheme="minorHAnsi"/>
                <w:sz w:val="20"/>
                <w:szCs w:val="20"/>
              </w:rPr>
              <w:t>instructor.</w:t>
            </w:r>
          </w:p>
          <w:p w:rsidRPr="000B0BCA" w:rsidR="003E6565" w:rsidP="00925846" w:rsidRDefault="003E6565" w14:paraId="6ACD7E45" w14:textId="77777777">
            <w:pPr>
              <w:numPr>
                <w:ilvl w:val="0"/>
                <w:numId w:val="6"/>
              </w:numPr>
              <w:tabs>
                <w:tab w:val="left" w:pos="360"/>
              </w:tabs>
              <w:rPr>
                <w:rFonts w:asciiTheme="minorHAnsi" w:hAnsiTheme="minorHAnsi" w:cstheme="minorHAnsi"/>
                <w:sz w:val="20"/>
                <w:szCs w:val="20"/>
              </w:rPr>
            </w:pPr>
            <w:r w:rsidRPr="000B0BCA">
              <w:rPr>
                <w:rFonts w:asciiTheme="minorHAnsi" w:hAnsiTheme="minorHAnsi" w:cstheme="minorHAnsi"/>
                <w:sz w:val="20"/>
                <w:szCs w:val="20"/>
              </w:rPr>
              <w:t>transparent grading information (if applicable)</w:t>
            </w:r>
          </w:p>
        </w:tc>
        <w:tc>
          <w:tcPr>
            <w:tcW w:w="2776" w:type="dxa"/>
            <w:tcMar/>
          </w:tcPr>
          <w:p w:rsidRPr="000B0BCA" w:rsidR="003E6565" w:rsidP="00B241C9" w:rsidRDefault="003E6565" w14:paraId="2026D4E0" w14:textId="77777777">
            <w:pPr>
              <w:rPr>
                <w:rFonts w:asciiTheme="minorHAnsi" w:hAnsiTheme="minorHAnsi" w:cstheme="minorHAnsi"/>
                <w:b/>
                <w:sz w:val="20"/>
                <w:szCs w:val="20"/>
              </w:rPr>
            </w:pPr>
          </w:p>
        </w:tc>
        <w:tc>
          <w:tcPr>
            <w:tcW w:w="2776" w:type="dxa"/>
            <w:tcMar/>
          </w:tcPr>
          <w:p w:rsidRPr="000B0BCA" w:rsidR="003E6565" w:rsidP="00B241C9" w:rsidRDefault="003E6565" w14:paraId="6ACD7E46" w14:textId="4E4DF7C3">
            <w:pPr>
              <w:rPr>
                <w:rFonts w:asciiTheme="minorHAnsi" w:hAnsiTheme="minorHAnsi" w:cstheme="minorHAnsi"/>
                <w:b/>
                <w:sz w:val="20"/>
                <w:szCs w:val="20"/>
              </w:rPr>
            </w:pPr>
          </w:p>
        </w:tc>
      </w:tr>
      <w:tr w:rsidRPr="000B0BCA" w:rsidR="003E6565" w:rsidTr="57FF096D" w14:paraId="6ACD7E4A" w14:textId="77777777">
        <w:tc>
          <w:tcPr>
            <w:tcW w:w="4088" w:type="dxa"/>
            <w:shd w:val="clear" w:color="auto" w:fill="D9D9D9" w:themeFill="background1" w:themeFillShade="D9"/>
            <w:tcMar/>
          </w:tcPr>
          <w:p w:rsidRPr="000B0BCA" w:rsidR="003E6565" w:rsidP="00C646F7" w:rsidRDefault="003E6565" w14:paraId="6ACD7E48" w14:textId="77777777">
            <w:pPr>
              <w:rPr>
                <w:rFonts w:asciiTheme="minorHAnsi" w:hAnsiTheme="minorHAnsi" w:cstheme="minorHAnsi"/>
                <w:b/>
                <w:sz w:val="20"/>
                <w:szCs w:val="20"/>
              </w:rPr>
            </w:pPr>
            <w:r w:rsidRPr="000B0BCA">
              <w:rPr>
                <w:rFonts w:asciiTheme="minorHAnsi" w:hAnsiTheme="minorHAnsi" w:cstheme="minorHAnsi"/>
                <w:b/>
                <w:sz w:val="20"/>
                <w:szCs w:val="20"/>
              </w:rPr>
              <w:t>Writing Standards</w:t>
            </w:r>
          </w:p>
        </w:tc>
        <w:tc>
          <w:tcPr>
            <w:tcW w:w="2776" w:type="dxa"/>
            <w:shd w:val="clear" w:color="auto" w:fill="D9D9D9" w:themeFill="background1" w:themeFillShade="D9"/>
            <w:tcMar/>
          </w:tcPr>
          <w:p w:rsidRPr="000B0BCA" w:rsidR="003E6565" w:rsidP="00FE70A8" w:rsidRDefault="003E6565" w14:paraId="00783A51"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7373ECA5" w:rsidRDefault="004C561D" w14:paraId="6ACD7E49" w14:textId="6F949590">
            <w:pPr>
              <w:rPr>
                <w:rFonts w:asciiTheme="minorHAnsi" w:hAnsiTheme="minorHAnsi" w:cstheme="minorHAnsi"/>
                <w:b/>
                <w:bCs/>
                <w:sz w:val="20"/>
                <w:szCs w:val="20"/>
              </w:rPr>
            </w:pPr>
            <w:r w:rsidRPr="004C561D">
              <w:rPr>
                <w:rFonts w:asciiTheme="minorHAnsi" w:hAnsiTheme="minorHAnsi" w:cstheme="minorHAnsi"/>
                <w:b/>
                <w:bCs/>
                <w:sz w:val="20"/>
                <w:szCs w:val="20"/>
              </w:rPr>
              <w:t>Rating: - Excellent, Good, Requires Improvement, Poor or Not applicable</w:t>
            </w:r>
          </w:p>
        </w:tc>
      </w:tr>
      <w:tr w:rsidRPr="000B0BCA" w:rsidR="003E6565" w:rsidTr="57FF096D" w14:paraId="6ACD7E51" w14:textId="77777777">
        <w:tc>
          <w:tcPr>
            <w:tcW w:w="4088" w:type="dxa"/>
            <w:shd w:val="clear" w:color="auto" w:fill="auto"/>
            <w:tcMar/>
          </w:tcPr>
          <w:p w:rsidRPr="000B0BCA" w:rsidR="003E6565" w:rsidP="00536A99" w:rsidRDefault="003E6565" w14:paraId="6ACD7E4B"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positive tone for a supportive learning environment</w:t>
            </w:r>
          </w:p>
          <w:p w:rsidRPr="000B0BCA" w:rsidR="003E6565" w:rsidP="002F56CE" w:rsidRDefault="003E6565" w14:paraId="6ACD7E4C"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content appropriate for student group</w:t>
            </w:r>
          </w:p>
          <w:p w:rsidRPr="000B0BCA" w:rsidR="003E6565" w:rsidP="00536A99" w:rsidRDefault="003E6565" w14:paraId="6ACD7E4D" w14:textId="4FA0C58F">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academic content is cited </w:t>
            </w:r>
            <w:r w:rsidRPr="000B0BCA" w:rsidR="0EAD8D0D">
              <w:rPr>
                <w:rFonts w:asciiTheme="minorHAnsi" w:hAnsiTheme="minorHAnsi" w:cstheme="minorHAnsi"/>
                <w:sz w:val="20"/>
                <w:szCs w:val="20"/>
              </w:rPr>
              <w:t>appropriately.</w:t>
            </w:r>
          </w:p>
          <w:p w:rsidRPr="000B0BCA" w:rsidR="003E6565" w:rsidP="00536A99" w:rsidRDefault="003E6565" w14:paraId="6ACD7E4E"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clear use of language</w:t>
            </w:r>
          </w:p>
          <w:p w:rsidRPr="000B0BCA" w:rsidR="003E6565" w:rsidP="00536A99" w:rsidRDefault="003E6565" w14:paraId="6ACD7E4F" w14:textId="0F2302F9">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correct grammar, </w:t>
            </w:r>
            <w:r w:rsidRPr="000B0BCA" w:rsidR="3535A55B">
              <w:rPr>
                <w:rFonts w:asciiTheme="minorHAnsi" w:hAnsiTheme="minorHAnsi" w:cstheme="minorHAnsi"/>
                <w:sz w:val="20"/>
                <w:szCs w:val="20"/>
              </w:rPr>
              <w:t>punctuation,</w:t>
            </w:r>
            <w:r w:rsidRPr="000B0BCA">
              <w:rPr>
                <w:rFonts w:asciiTheme="minorHAnsi" w:hAnsiTheme="minorHAnsi" w:cstheme="minorHAnsi"/>
                <w:sz w:val="20"/>
                <w:szCs w:val="20"/>
              </w:rPr>
              <w:t xml:space="preserve"> and spelling</w:t>
            </w:r>
          </w:p>
        </w:tc>
        <w:tc>
          <w:tcPr>
            <w:tcW w:w="2776" w:type="dxa"/>
            <w:tcMar/>
          </w:tcPr>
          <w:p w:rsidRPr="000B0BCA" w:rsidR="003E6565" w:rsidP="00FE70A8" w:rsidRDefault="003E6565" w14:paraId="1A511B73" w14:textId="77777777">
            <w:pPr>
              <w:rPr>
                <w:rFonts w:asciiTheme="minorHAnsi" w:hAnsiTheme="minorHAnsi" w:cstheme="minorHAnsi"/>
                <w:sz w:val="20"/>
                <w:szCs w:val="20"/>
              </w:rPr>
            </w:pPr>
          </w:p>
        </w:tc>
        <w:tc>
          <w:tcPr>
            <w:tcW w:w="2776" w:type="dxa"/>
            <w:tcMar/>
          </w:tcPr>
          <w:p w:rsidRPr="000B0BCA" w:rsidR="003E6565" w:rsidP="00FE70A8" w:rsidRDefault="003E6565" w14:paraId="6ACD7E50" w14:textId="5178974C">
            <w:pPr>
              <w:rPr>
                <w:rFonts w:asciiTheme="minorHAnsi" w:hAnsiTheme="minorHAnsi" w:cstheme="minorHAnsi"/>
                <w:sz w:val="20"/>
                <w:szCs w:val="20"/>
              </w:rPr>
            </w:pPr>
          </w:p>
        </w:tc>
      </w:tr>
      <w:tr w:rsidRPr="000B0BCA" w:rsidR="003E6565" w:rsidTr="57FF096D" w14:paraId="6ACD7E54" w14:textId="77777777">
        <w:tc>
          <w:tcPr>
            <w:tcW w:w="4088" w:type="dxa"/>
            <w:shd w:val="clear" w:color="auto" w:fill="D9D9D9" w:themeFill="background1" w:themeFillShade="D9"/>
            <w:tcMar/>
          </w:tcPr>
          <w:p w:rsidRPr="000B0BCA" w:rsidR="003E6565" w:rsidP="005C4EB9" w:rsidRDefault="003E6565" w14:paraId="6ACD7E52" w14:textId="77777777">
            <w:pPr>
              <w:rPr>
                <w:rFonts w:asciiTheme="minorHAnsi" w:hAnsiTheme="minorHAnsi" w:cstheme="minorHAnsi"/>
                <w:b/>
                <w:sz w:val="20"/>
                <w:szCs w:val="20"/>
              </w:rPr>
            </w:pPr>
            <w:r w:rsidRPr="000B0BCA">
              <w:rPr>
                <w:rFonts w:asciiTheme="minorHAnsi" w:hAnsiTheme="minorHAnsi" w:cstheme="minorHAnsi"/>
                <w:b/>
                <w:sz w:val="20"/>
                <w:szCs w:val="20"/>
              </w:rPr>
              <w:t>Resource standards</w:t>
            </w:r>
          </w:p>
        </w:tc>
        <w:tc>
          <w:tcPr>
            <w:tcW w:w="2776" w:type="dxa"/>
            <w:shd w:val="clear" w:color="auto" w:fill="D9D9D9" w:themeFill="background1" w:themeFillShade="D9"/>
            <w:tcMar/>
          </w:tcPr>
          <w:p w:rsidRPr="000B0BCA" w:rsidR="003E6565" w:rsidP="005C4EB9" w:rsidRDefault="003E6565" w14:paraId="5B83F2E5"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53" w14:textId="25DEFC68">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617840A6">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5B" w14:textId="77777777">
        <w:tc>
          <w:tcPr>
            <w:tcW w:w="4088" w:type="dxa"/>
            <w:shd w:val="clear" w:color="auto" w:fill="auto"/>
            <w:tcMar/>
          </w:tcPr>
          <w:p w:rsidRPr="000B0BCA" w:rsidR="003E6565" w:rsidP="00536A99" w:rsidRDefault="003E6565" w14:paraId="6ACD7E55" w14:textId="6EB95500">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learning materials are </w:t>
            </w:r>
            <w:r w:rsidRPr="000B0BCA" w:rsidR="10F10A90">
              <w:rPr>
                <w:rFonts w:asciiTheme="minorHAnsi" w:hAnsiTheme="minorHAnsi" w:cstheme="minorHAnsi"/>
                <w:sz w:val="20"/>
                <w:szCs w:val="20"/>
              </w:rPr>
              <w:t>current.</w:t>
            </w:r>
          </w:p>
          <w:p w:rsidRPr="000B0BCA" w:rsidR="003E6565" w:rsidP="00536A99" w:rsidRDefault="003E6565" w14:paraId="6ACD7E56" w14:textId="5C8F46C5">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Quality of the teaching and learning </w:t>
            </w:r>
            <w:r w:rsidRPr="000B0BCA" w:rsidR="40653D19">
              <w:rPr>
                <w:rFonts w:asciiTheme="minorHAnsi" w:hAnsiTheme="minorHAnsi" w:cstheme="minorHAnsi"/>
                <w:sz w:val="20"/>
                <w:szCs w:val="20"/>
              </w:rPr>
              <w:t>materials.</w:t>
            </w:r>
          </w:p>
          <w:p w:rsidRPr="000B0BCA" w:rsidR="003E6565" w:rsidP="00536A99" w:rsidRDefault="003E6565" w14:paraId="6ACD7E57" w14:textId="51348A14">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materials are presented with </w:t>
            </w:r>
            <w:r w:rsidRPr="000B0BCA" w:rsidR="4F4D3D63">
              <w:rPr>
                <w:rFonts w:asciiTheme="minorHAnsi" w:hAnsiTheme="minorHAnsi" w:cstheme="minorHAnsi"/>
                <w:sz w:val="20"/>
                <w:szCs w:val="20"/>
              </w:rPr>
              <w:t>clearly.</w:t>
            </w:r>
          </w:p>
          <w:p w:rsidRPr="000B0BCA" w:rsidR="003E6565" w:rsidP="00536A99" w:rsidRDefault="003E6565" w14:paraId="6ACD7E58"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variety of types of materials </w:t>
            </w:r>
          </w:p>
          <w:p w:rsidRPr="000B0BCA" w:rsidR="003E6565" w:rsidP="00536A99" w:rsidRDefault="003E6565" w14:paraId="6ACD7E59"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clear information about learner support resources</w:t>
            </w:r>
          </w:p>
        </w:tc>
        <w:tc>
          <w:tcPr>
            <w:tcW w:w="2776" w:type="dxa"/>
            <w:tcMar/>
          </w:tcPr>
          <w:p w:rsidRPr="000B0BCA" w:rsidR="003E6565" w:rsidP="005C4EB9" w:rsidRDefault="003E6565" w14:paraId="6568707C" w14:textId="77777777">
            <w:pPr>
              <w:rPr>
                <w:rFonts w:asciiTheme="minorHAnsi" w:hAnsiTheme="minorHAnsi" w:cstheme="minorHAnsi"/>
                <w:sz w:val="20"/>
                <w:szCs w:val="20"/>
              </w:rPr>
            </w:pPr>
          </w:p>
        </w:tc>
        <w:tc>
          <w:tcPr>
            <w:tcW w:w="2776" w:type="dxa"/>
            <w:tcMar/>
          </w:tcPr>
          <w:p w:rsidRPr="000B0BCA" w:rsidR="003E6565" w:rsidP="005C4EB9" w:rsidRDefault="003E6565" w14:paraId="6ACD7E5A" w14:textId="056A987C">
            <w:pPr>
              <w:rPr>
                <w:rFonts w:asciiTheme="minorHAnsi" w:hAnsiTheme="minorHAnsi" w:cstheme="minorHAnsi"/>
                <w:sz w:val="20"/>
                <w:szCs w:val="20"/>
              </w:rPr>
            </w:pPr>
          </w:p>
        </w:tc>
      </w:tr>
      <w:tr w:rsidRPr="000B0BCA" w:rsidR="003E6565" w:rsidTr="57FF096D" w14:paraId="6ACD7E5E" w14:textId="77777777">
        <w:tc>
          <w:tcPr>
            <w:tcW w:w="4088" w:type="dxa"/>
            <w:shd w:val="clear" w:color="auto" w:fill="D9D9D9" w:themeFill="background1" w:themeFillShade="D9"/>
            <w:tcMar/>
          </w:tcPr>
          <w:p w:rsidRPr="000B0BCA" w:rsidR="003E6565" w:rsidP="005C4EB9" w:rsidRDefault="003E6565" w14:paraId="6ACD7E5C" w14:textId="77777777">
            <w:pPr>
              <w:rPr>
                <w:rFonts w:asciiTheme="minorHAnsi" w:hAnsiTheme="minorHAnsi" w:cstheme="minorHAnsi"/>
                <w:b/>
                <w:sz w:val="20"/>
                <w:szCs w:val="20"/>
              </w:rPr>
            </w:pPr>
            <w:r w:rsidRPr="000B0BCA">
              <w:rPr>
                <w:rFonts w:asciiTheme="minorHAnsi" w:hAnsiTheme="minorHAnsi" w:cstheme="minorHAnsi"/>
                <w:b/>
                <w:sz w:val="20"/>
                <w:szCs w:val="20"/>
              </w:rPr>
              <w:t>Organisation standards</w:t>
            </w:r>
          </w:p>
        </w:tc>
        <w:tc>
          <w:tcPr>
            <w:tcW w:w="2776" w:type="dxa"/>
            <w:shd w:val="clear" w:color="auto" w:fill="D9D9D9" w:themeFill="background1" w:themeFillShade="D9"/>
            <w:tcMar/>
          </w:tcPr>
          <w:p w:rsidRPr="000B0BCA" w:rsidR="003E6565" w:rsidP="005C4EB9" w:rsidRDefault="003E6565" w14:paraId="49D5A548"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5D" w14:textId="5D46365E">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568649A6">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64" w14:textId="77777777">
        <w:tc>
          <w:tcPr>
            <w:tcW w:w="4088" w:type="dxa"/>
            <w:shd w:val="clear" w:color="auto" w:fill="auto"/>
            <w:tcMar/>
          </w:tcPr>
          <w:p w:rsidRPr="000B0BCA" w:rsidR="003E6565" w:rsidP="00194C29" w:rsidRDefault="003E6565" w14:paraId="6ACD7E5F"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learning path clear</w:t>
            </w:r>
          </w:p>
          <w:p w:rsidRPr="000B0BCA" w:rsidR="003E6565" w:rsidP="00194C29" w:rsidRDefault="003E6565" w14:paraId="6ACD7E60" w14:textId="65165CA1">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learning materials show the relationship between course components and Learning </w:t>
            </w:r>
            <w:r w:rsidRPr="000B0BCA" w:rsidR="3E883108">
              <w:rPr>
                <w:rFonts w:asciiTheme="minorHAnsi" w:hAnsiTheme="minorHAnsi" w:cstheme="minorHAnsi"/>
                <w:sz w:val="20"/>
                <w:szCs w:val="20"/>
              </w:rPr>
              <w:t>Outcomes.</w:t>
            </w:r>
          </w:p>
          <w:p w:rsidRPr="000B0BCA" w:rsidR="003E6565" w:rsidP="002F56CE" w:rsidRDefault="003E6565" w14:paraId="6ACD7E61" w14:textId="1A47113F">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content is free of cultural and demographic </w:t>
            </w:r>
            <w:r w:rsidRPr="000B0BCA" w:rsidR="5C9768DC">
              <w:rPr>
                <w:rFonts w:asciiTheme="minorHAnsi" w:hAnsiTheme="minorHAnsi" w:cstheme="minorHAnsi"/>
                <w:sz w:val="20"/>
                <w:szCs w:val="20"/>
              </w:rPr>
              <w:t>bias.</w:t>
            </w:r>
          </w:p>
          <w:p w:rsidRPr="000B0BCA" w:rsidR="003E6565" w:rsidP="00194C29" w:rsidRDefault="003E6565" w14:paraId="6ACD7E62"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clear information about time commitment </w:t>
            </w:r>
          </w:p>
        </w:tc>
        <w:tc>
          <w:tcPr>
            <w:tcW w:w="2776" w:type="dxa"/>
            <w:tcMar/>
          </w:tcPr>
          <w:p w:rsidRPr="000B0BCA" w:rsidR="003E6565" w:rsidP="005C4EB9" w:rsidRDefault="003E6565" w14:paraId="3B29AA3D" w14:textId="77777777">
            <w:pPr>
              <w:rPr>
                <w:rFonts w:asciiTheme="minorHAnsi" w:hAnsiTheme="minorHAnsi" w:cstheme="minorHAnsi"/>
                <w:sz w:val="20"/>
                <w:szCs w:val="20"/>
              </w:rPr>
            </w:pPr>
          </w:p>
        </w:tc>
        <w:tc>
          <w:tcPr>
            <w:tcW w:w="2776" w:type="dxa"/>
            <w:tcMar/>
          </w:tcPr>
          <w:p w:rsidRPr="000B0BCA" w:rsidR="003E6565" w:rsidP="005C4EB9" w:rsidRDefault="003E6565" w14:paraId="6ACD7E63" w14:textId="6EFEAC6C">
            <w:pPr>
              <w:rPr>
                <w:rFonts w:asciiTheme="minorHAnsi" w:hAnsiTheme="minorHAnsi" w:cstheme="minorHAnsi"/>
                <w:sz w:val="20"/>
                <w:szCs w:val="20"/>
              </w:rPr>
            </w:pPr>
          </w:p>
        </w:tc>
      </w:tr>
      <w:tr w:rsidRPr="000B0BCA" w:rsidR="003E6565" w:rsidTr="57FF096D" w14:paraId="6ACD7E67" w14:textId="77777777">
        <w:tc>
          <w:tcPr>
            <w:tcW w:w="4088" w:type="dxa"/>
            <w:shd w:val="clear" w:color="auto" w:fill="D9D9D9" w:themeFill="background1" w:themeFillShade="D9"/>
            <w:tcMar/>
          </w:tcPr>
          <w:p w:rsidRPr="000B0BCA" w:rsidR="003E6565" w:rsidP="005C4EB9" w:rsidRDefault="003E6565" w14:paraId="6ACD7E65" w14:textId="77777777">
            <w:pPr>
              <w:rPr>
                <w:rFonts w:asciiTheme="minorHAnsi" w:hAnsiTheme="minorHAnsi" w:cstheme="minorHAnsi"/>
                <w:b/>
                <w:sz w:val="20"/>
                <w:szCs w:val="20"/>
              </w:rPr>
            </w:pPr>
            <w:r w:rsidRPr="000B0BCA">
              <w:rPr>
                <w:rFonts w:asciiTheme="minorHAnsi" w:hAnsiTheme="minorHAnsi" w:cstheme="minorHAnsi"/>
                <w:b/>
                <w:sz w:val="20"/>
                <w:szCs w:val="20"/>
              </w:rPr>
              <w:t>Learner Engagement</w:t>
            </w:r>
          </w:p>
        </w:tc>
        <w:tc>
          <w:tcPr>
            <w:tcW w:w="2776" w:type="dxa"/>
            <w:shd w:val="clear" w:color="auto" w:fill="D9D9D9" w:themeFill="background1" w:themeFillShade="D9"/>
            <w:tcMar/>
          </w:tcPr>
          <w:p w:rsidRPr="000B0BCA" w:rsidR="003E6565" w:rsidP="005C4EB9" w:rsidRDefault="003E6565" w14:paraId="3977212C"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66" w14:textId="735A62D2">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24EA1AE8">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6F" w14:textId="77777777">
        <w:tc>
          <w:tcPr>
            <w:tcW w:w="4088" w:type="dxa"/>
            <w:shd w:val="clear" w:color="auto" w:fill="auto"/>
            <w:tcMar/>
          </w:tcPr>
          <w:p w:rsidRPr="000B0BCA" w:rsidR="003E6565" w:rsidP="00F92326" w:rsidRDefault="003E6565" w14:paraId="6ACD7E68" w14:textId="0437536F">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interactive tasks are present and facilitate deeper </w:t>
            </w:r>
            <w:r w:rsidRPr="000B0BCA" w:rsidR="1DD7FD73">
              <w:rPr>
                <w:rFonts w:asciiTheme="minorHAnsi" w:hAnsiTheme="minorHAnsi" w:cstheme="minorHAnsi"/>
                <w:sz w:val="20"/>
                <w:szCs w:val="20"/>
              </w:rPr>
              <w:t>understanding.</w:t>
            </w:r>
          </w:p>
          <w:p w:rsidRPr="000B0BCA" w:rsidR="003E6565" w:rsidP="00F92326" w:rsidRDefault="003E6565" w14:paraId="6ACD7E69"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variety of types of tasks</w:t>
            </w:r>
          </w:p>
          <w:p w:rsidRPr="000B0BCA" w:rsidR="003E6565" w:rsidP="00F92326" w:rsidRDefault="003E6565" w14:paraId="6ACD7E6A" w14:textId="1B2FF98E">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feedback to learners is incorporated into course </w:t>
            </w:r>
            <w:r w:rsidRPr="000B0BCA" w:rsidR="1D188E2C">
              <w:rPr>
                <w:rFonts w:asciiTheme="minorHAnsi" w:hAnsiTheme="minorHAnsi" w:cstheme="minorHAnsi"/>
                <w:sz w:val="20"/>
                <w:szCs w:val="20"/>
              </w:rPr>
              <w:t>design.</w:t>
            </w:r>
          </w:p>
          <w:p w:rsidRPr="000B0BCA" w:rsidR="003E6565" w:rsidP="002F56CE" w:rsidRDefault="003E6565" w14:paraId="6ACD7E6B"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Student participation and interaction</w:t>
            </w:r>
          </w:p>
          <w:p w:rsidRPr="000B0BCA" w:rsidR="003E6565" w:rsidP="002F56CE" w:rsidRDefault="003E6565" w14:paraId="6ACD7E6C" w14:textId="77777777">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Evidence of inspirational on-line Delivery</w:t>
            </w:r>
          </w:p>
          <w:p w:rsidRPr="000B0BCA" w:rsidR="003E6565" w:rsidP="002F56CE" w:rsidRDefault="003E6565" w14:paraId="4E2FF545" w14:textId="759A7899">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Checking that learning is taking </w:t>
            </w:r>
            <w:r w:rsidRPr="000B0BCA" w:rsidR="271A9CBF">
              <w:rPr>
                <w:rFonts w:asciiTheme="minorHAnsi" w:hAnsiTheme="minorHAnsi" w:cstheme="minorHAnsi"/>
                <w:sz w:val="20"/>
                <w:szCs w:val="20"/>
              </w:rPr>
              <w:t>place.</w:t>
            </w:r>
          </w:p>
          <w:p w:rsidRPr="000B0BCA" w:rsidR="008D5D93" w:rsidP="002F56CE" w:rsidRDefault="15F03951" w14:paraId="6ACD7E6D" w14:textId="05255B38">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Course is appropriate and adapted for the student </w:t>
            </w:r>
            <w:r w:rsidRPr="000B0BCA" w:rsidR="3CC8D720">
              <w:rPr>
                <w:rFonts w:asciiTheme="minorHAnsi" w:hAnsiTheme="minorHAnsi" w:cstheme="minorHAnsi"/>
                <w:sz w:val="20"/>
                <w:szCs w:val="20"/>
              </w:rPr>
              <w:t>group.</w:t>
            </w:r>
          </w:p>
        </w:tc>
        <w:tc>
          <w:tcPr>
            <w:tcW w:w="2776" w:type="dxa"/>
            <w:tcMar/>
          </w:tcPr>
          <w:p w:rsidRPr="000B0BCA" w:rsidR="003E6565" w:rsidP="005C4EB9" w:rsidRDefault="003E6565" w14:paraId="295DCFE9" w14:textId="77777777">
            <w:pPr>
              <w:rPr>
                <w:rFonts w:asciiTheme="minorHAnsi" w:hAnsiTheme="minorHAnsi" w:cstheme="minorHAnsi"/>
                <w:sz w:val="20"/>
                <w:szCs w:val="20"/>
              </w:rPr>
            </w:pPr>
          </w:p>
        </w:tc>
        <w:tc>
          <w:tcPr>
            <w:tcW w:w="2776" w:type="dxa"/>
            <w:tcMar/>
          </w:tcPr>
          <w:p w:rsidRPr="000B0BCA" w:rsidR="003E6565" w:rsidP="005C4EB9" w:rsidRDefault="003E6565" w14:paraId="6ACD7E6E" w14:textId="025F9EDA">
            <w:pPr>
              <w:rPr>
                <w:rFonts w:asciiTheme="minorHAnsi" w:hAnsiTheme="minorHAnsi" w:cstheme="minorHAnsi"/>
                <w:sz w:val="20"/>
                <w:szCs w:val="20"/>
              </w:rPr>
            </w:pPr>
          </w:p>
        </w:tc>
      </w:tr>
      <w:tr w:rsidRPr="000B0BCA" w:rsidR="003E6565" w:rsidTr="57FF096D" w14:paraId="6ACD7E72" w14:textId="77777777">
        <w:tc>
          <w:tcPr>
            <w:tcW w:w="4088" w:type="dxa"/>
            <w:shd w:val="clear" w:color="auto" w:fill="D9D9D9" w:themeFill="background1" w:themeFillShade="D9"/>
            <w:tcMar/>
          </w:tcPr>
          <w:p w:rsidRPr="000B0BCA" w:rsidR="003E6565" w:rsidP="005C4EB9" w:rsidRDefault="003E6565" w14:paraId="6ACD7E70" w14:textId="77777777">
            <w:pPr>
              <w:rPr>
                <w:rFonts w:asciiTheme="minorHAnsi" w:hAnsiTheme="minorHAnsi" w:cstheme="minorHAnsi"/>
                <w:b/>
                <w:sz w:val="20"/>
                <w:szCs w:val="20"/>
              </w:rPr>
            </w:pPr>
            <w:r w:rsidRPr="000B0BCA">
              <w:rPr>
                <w:rFonts w:asciiTheme="minorHAnsi" w:hAnsiTheme="minorHAnsi" w:cstheme="minorHAnsi"/>
                <w:b/>
                <w:sz w:val="20"/>
                <w:szCs w:val="20"/>
              </w:rPr>
              <w:t>Technology standards</w:t>
            </w:r>
          </w:p>
        </w:tc>
        <w:tc>
          <w:tcPr>
            <w:tcW w:w="2776" w:type="dxa"/>
            <w:shd w:val="clear" w:color="auto" w:fill="D9D9D9" w:themeFill="background1" w:themeFillShade="D9"/>
            <w:tcMar/>
          </w:tcPr>
          <w:p w:rsidRPr="000B0BCA" w:rsidR="003E6565" w:rsidP="005C4EB9" w:rsidRDefault="003E6565" w14:paraId="716497F1" w14:textId="77777777">
            <w:pPr>
              <w:rPr>
                <w:rFonts w:asciiTheme="minorHAnsi" w:hAnsiTheme="minorHAnsi" w:cstheme="minorHAnsi"/>
                <w:b/>
                <w:sz w:val="20"/>
                <w:szCs w:val="20"/>
              </w:rPr>
            </w:pPr>
            <w:r w:rsidRPr="000B0BCA">
              <w:rPr>
                <w:rFonts w:asciiTheme="minorHAnsi" w:hAnsiTheme="minorHAnsi" w:cstheme="minorHAnsi"/>
                <w:b/>
                <w:sz w:val="20"/>
                <w:szCs w:val="20"/>
              </w:rPr>
              <w:t>Assessor comments</w:t>
            </w:r>
          </w:p>
        </w:tc>
        <w:tc>
          <w:tcPr>
            <w:tcW w:w="2776" w:type="dxa"/>
            <w:shd w:val="clear" w:color="auto" w:fill="D9D9D9" w:themeFill="background1" w:themeFillShade="D9"/>
            <w:tcMar/>
          </w:tcPr>
          <w:p w:rsidRPr="000B0BCA" w:rsidR="003E6565" w:rsidP="57FF096D" w:rsidRDefault="004C561D" w14:paraId="6ACD7E71" w14:textId="05777632">
            <w:pPr>
              <w:rPr>
                <w:rFonts w:ascii="Calibri" w:hAnsi="Calibri" w:cs="Calibri" w:asciiTheme="minorAscii" w:hAnsiTheme="minorAscii" w:cstheme="minorAscii"/>
                <w:b w:val="1"/>
                <w:bCs w:val="1"/>
                <w:sz w:val="20"/>
                <w:szCs w:val="20"/>
              </w:rPr>
            </w:pPr>
            <w:r w:rsidRPr="57FF096D" w:rsidR="004C561D">
              <w:rPr>
                <w:rFonts w:ascii="Calibri" w:hAnsi="Calibri" w:cs="Calibri" w:asciiTheme="minorAscii" w:hAnsiTheme="minorAscii" w:cstheme="minorAscii"/>
                <w:b w:val="1"/>
                <w:bCs w:val="1"/>
                <w:sz w:val="20"/>
                <w:szCs w:val="20"/>
              </w:rPr>
              <w:t xml:space="preserve">Rating: - Excellent, Good, </w:t>
            </w:r>
            <w:r w:rsidRPr="57FF096D" w:rsidR="5B11AA42">
              <w:rPr>
                <w:rFonts w:ascii="Calibri" w:hAnsi="Calibri" w:cs="Calibri" w:asciiTheme="minorAscii" w:hAnsiTheme="minorAscii" w:cstheme="minorAscii"/>
                <w:b w:val="1"/>
                <w:bCs w:val="1"/>
                <w:sz w:val="20"/>
                <w:szCs w:val="20"/>
              </w:rPr>
              <w:t>Satisfactory</w:t>
            </w:r>
            <w:r w:rsidRPr="57FF096D" w:rsidR="004C561D">
              <w:rPr>
                <w:rFonts w:ascii="Calibri" w:hAnsi="Calibri" w:cs="Calibri" w:asciiTheme="minorAscii" w:hAnsiTheme="minorAscii" w:cstheme="minorAscii"/>
                <w:b w:val="1"/>
                <w:bCs w:val="1"/>
                <w:sz w:val="20"/>
                <w:szCs w:val="20"/>
              </w:rPr>
              <w:t>, Poor or Not applicable</w:t>
            </w:r>
          </w:p>
        </w:tc>
      </w:tr>
      <w:tr w:rsidRPr="000B0BCA" w:rsidR="003E6565" w:rsidTr="57FF096D" w14:paraId="6ACD7E77" w14:textId="77777777">
        <w:tc>
          <w:tcPr>
            <w:tcW w:w="4088" w:type="dxa"/>
            <w:shd w:val="clear" w:color="auto" w:fill="auto"/>
            <w:tcMar/>
          </w:tcPr>
          <w:p w:rsidRPr="000B0BCA" w:rsidR="003E6565" w:rsidP="00F92326" w:rsidRDefault="003E6565" w14:paraId="6ACD7E73" w14:textId="05379073">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course is designed around the principle of learners encountering a low technological </w:t>
            </w:r>
            <w:r w:rsidRPr="000B0BCA" w:rsidR="4E8BC955">
              <w:rPr>
                <w:rFonts w:asciiTheme="minorHAnsi" w:hAnsiTheme="minorHAnsi" w:cstheme="minorHAnsi"/>
                <w:sz w:val="20"/>
                <w:szCs w:val="20"/>
              </w:rPr>
              <w:t>bar.</w:t>
            </w:r>
          </w:p>
          <w:p w:rsidRPr="000B0BCA" w:rsidR="003E6565" w:rsidP="00F92326" w:rsidRDefault="003E6565" w14:paraId="6ACD7E74" w14:textId="420B7770">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learners are informed of any specialist technological requirements, </w:t>
            </w:r>
            <w:r w:rsidRPr="000B0BCA" w:rsidR="1EBA8421">
              <w:rPr>
                <w:rFonts w:asciiTheme="minorHAnsi" w:hAnsiTheme="minorHAnsi" w:cstheme="minorHAnsi"/>
                <w:sz w:val="20"/>
                <w:szCs w:val="20"/>
              </w:rPr>
              <w:t>e.g.,</w:t>
            </w:r>
            <w:r w:rsidRPr="000B0BCA">
              <w:rPr>
                <w:rFonts w:asciiTheme="minorHAnsi" w:hAnsiTheme="minorHAnsi" w:cstheme="minorHAnsi"/>
                <w:sz w:val="20"/>
                <w:szCs w:val="20"/>
              </w:rPr>
              <w:t xml:space="preserve"> machine spec, </w:t>
            </w:r>
            <w:r w:rsidRPr="000B0BCA" w:rsidR="09183766">
              <w:rPr>
                <w:rFonts w:asciiTheme="minorHAnsi" w:hAnsiTheme="minorHAnsi" w:cstheme="minorHAnsi"/>
                <w:sz w:val="20"/>
                <w:szCs w:val="20"/>
              </w:rPr>
              <w:t>software.</w:t>
            </w:r>
          </w:p>
          <w:p w:rsidRPr="000B0BCA" w:rsidR="003E6565" w:rsidP="00F92326" w:rsidRDefault="003E6565" w14:paraId="6ACD7E75" w14:textId="5820280E">
            <w:pPr>
              <w:numPr>
                <w:ilvl w:val="0"/>
                <w:numId w:val="6"/>
              </w:numPr>
              <w:rPr>
                <w:rFonts w:asciiTheme="minorHAnsi" w:hAnsiTheme="minorHAnsi" w:cstheme="minorHAnsi"/>
                <w:sz w:val="20"/>
                <w:szCs w:val="20"/>
              </w:rPr>
            </w:pPr>
            <w:r w:rsidRPr="000B0BCA">
              <w:rPr>
                <w:rFonts w:asciiTheme="minorHAnsi" w:hAnsiTheme="minorHAnsi" w:cstheme="minorHAnsi"/>
                <w:sz w:val="20"/>
                <w:szCs w:val="20"/>
              </w:rPr>
              <w:t xml:space="preserve">delivery technology orientation is </w:t>
            </w:r>
            <w:r w:rsidRPr="000B0BCA" w:rsidR="5A8BF901">
              <w:rPr>
                <w:rFonts w:asciiTheme="minorHAnsi" w:hAnsiTheme="minorHAnsi" w:cstheme="minorHAnsi"/>
                <w:sz w:val="20"/>
                <w:szCs w:val="20"/>
              </w:rPr>
              <w:t>provided.</w:t>
            </w:r>
          </w:p>
        </w:tc>
        <w:tc>
          <w:tcPr>
            <w:tcW w:w="2776" w:type="dxa"/>
            <w:tcMar/>
          </w:tcPr>
          <w:p w:rsidRPr="000B0BCA" w:rsidR="003E6565" w:rsidP="005C4EB9" w:rsidRDefault="003E6565" w14:paraId="6282A61F" w14:textId="77777777">
            <w:pPr>
              <w:rPr>
                <w:rFonts w:asciiTheme="minorHAnsi" w:hAnsiTheme="minorHAnsi" w:cstheme="minorHAnsi"/>
                <w:sz w:val="20"/>
                <w:szCs w:val="20"/>
              </w:rPr>
            </w:pPr>
          </w:p>
        </w:tc>
        <w:tc>
          <w:tcPr>
            <w:tcW w:w="2776" w:type="dxa"/>
            <w:tcMar/>
          </w:tcPr>
          <w:p w:rsidRPr="000B0BCA" w:rsidR="003E6565" w:rsidP="005C4EB9" w:rsidRDefault="003E6565" w14:paraId="6ACD7E76" w14:textId="61966A8E">
            <w:pPr>
              <w:rPr>
                <w:rFonts w:asciiTheme="minorHAnsi" w:hAnsiTheme="minorHAnsi" w:cstheme="minorHAnsi"/>
                <w:sz w:val="20"/>
                <w:szCs w:val="20"/>
              </w:rPr>
            </w:pPr>
          </w:p>
        </w:tc>
      </w:tr>
      <w:tr w:rsidRPr="000B0BCA" w:rsidR="002F56CE" w:rsidTr="57FF096D" w14:paraId="6ACD7E7A" w14:textId="77777777">
        <w:tc>
          <w:tcPr>
            <w:tcW w:w="4088" w:type="dxa"/>
            <w:shd w:val="clear" w:color="auto" w:fill="D9D9D9" w:themeFill="background1" w:themeFillShade="D9"/>
            <w:tcMar/>
          </w:tcPr>
          <w:p w:rsidRPr="000B0BCA" w:rsidR="002F56CE" w:rsidP="002F56CE" w:rsidRDefault="002F56CE" w14:paraId="6ACD7E78" w14:textId="77777777">
            <w:pPr>
              <w:rPr>
                <w:rFonts w:asciiTheme="minorHAnsi" w:hAnsiTheme="minorHAnsi" w:cstheme="minorHAnsi"/>
                <w:b/>
                <w:sz w:val="20"/>
                <w:szCs w:val="20"/>
              </w:rPr>
            </w:pPr>
          </w:p>
        </w:tc>
        <w:tc>
          <w:tcPr>
            <w:tcW w:w="5552" w:type="dxa"/>
            <w:gridSpan w:val="2"/>
            <w:shd w:val="clear" w:color="auto" w:fill="D9D9D9" w:themeFill="background1" w:themeFillShade="D9"/>
            <w:tcMar/>
          </w:tcPr>
          <w:p w:rsidRPr="000B0BCA" w:rsidR="002F56CE" w:rsidP="002F56CE" w:rsidRDefault="002F56CE" w14:paraId="6ACD7E79" w14:textId="77777777">
            <w:pPr>
              <w:rPr>
                <w:rFonts w:asciiTheme="minorHAnsi" w:hAnsiTheme="minorHAnsi" w:cstheme="minorHAnsi"/>
                <w:b/>
                <w:sz w:val="20"/>
                <w:szCs w:val="20"/>
              </w:rPr>
            </w:pPr>
          </w:p>
        </w:tc>
      </w:tr>
    </w:tbl>
    <w:p w:rsidRPr="000B0BCA" w:rsidR="006B7013" w:rsidP="00FE70A8" w:rsidRDefault="006B7013" w14:paraId="42B14084" w14:textId="77777777">
      <w:pPr>
        <w:rPr>
          <w:rFonts w:asciiTheme="minorHAnsi" w:hAnsiTheme="minorHAnsi" w:cstheme="minorHAnsi"/>
          <w:b/>
          <w:sz w:val="20"/>
          <w:szCs w:val="20"/>
        </w:rPr>
      </w:pPr>
    </w:p>
    <w:p w:rsidRPr="000B0BCA" w:rsidR="00FE70A8" w:rsidP="00FE70A8" w:rsidRDefault="006B7013" w14:paraId="6ACD7E80" w14:textId="1E6924B0">
      <w:pPr>
        <w:rPr>
          <w:rFonts w:asciiTheme="minorHAnsi" w:hAnsiTheme="minorHAnsi" w:cstheme="minorHAnsi"/>
          <w:b/>
          <w:sz w:val="20"/>
          <w:szCs w:val="20"/>
        </w:rPr>
      </w:pPr>
      <w:r w:rsidRPr="000B0BCA">
        <w:rPr>
          <w:rFonts w:asciiTheme="minorHAnsi" w:hAnsiTheme="minorHAnsi" w:cstheme="minorHAnsi"/>
          <w:b/>
          <w:sz w:val="20"/>
          <w:szCs w:val="20"/>
        </w:rPr>
        <w:t xml:space="preserve"> </w:t>
      </w:r>
      <w:r w:rsidRPr="000B0BCA" w:rsidR="00540D45">
        <w:rPr>
          <w:rFonts w:asciiTheme="minorHAnsi" w:hAnsiTheme="minorHAnsi" w:cstheme="minorHAnsi"/>
          <w:b/>
          <w:sz w:val="20"/>
          <w:szCs w:val="20"/>
        </w:rPr>
        <w:t>[</w:t>
      </w:r>
      <w:r w:rsidRPr="000B0BCA" w:rsidR="00DE3A80">
        <w:rPr>
          <w:rFonts w:asciiTheme="minorHAnsi" w:hAnsiTheme="minorHAnsi" w:cstheme="minorHAnsi"/>
          <w:b/>
          <w:sz w:val="20"/>
          <w:szCs w:val="20"/>
        </w:rPr>
        <w:t>See</w:t>
      </w:r>
      <w:r w:rsidRPr="000B0BCA" w:rsidR="00540D45">
        <w:rPr>
          <w:rFonts w:asciiTheme="minorHAnsi" w:hAnsiTheme="minorHAnsi" w:cstheme="minorHAnsi"/>
          <w:b/>
          <w:sz w:val="20"/>
          <w:szCs w:val="20"/>
        </w:rPr>
        <w:t xml:space="preserve"> rubric in Appendix for clarification of expectations for Excellent, Good, Satisfactory, Poor]</w:t>
      </w:r>
    </w:p>
    <w:tbl>
      <w:tblPr>
        <w:tblW w:w="9638" w:type="dxa"/>
        <w:tblInd w:w="-5" w:type="dxa"/>
        <w:tblBorders>
          <w:top w:val="single" w:color="auto" w:sz="4" w:space="0"/>
          <w:left w:val="single" w:color="auto" w:sz="4" w:space="0"/>
          <w:bottom w:val="single" w:color="auto" w:sz="4" w:space="0"/>
          <w:right w:val="single" w:color="auto" w:sz="4" w:space="0"/>
        </w:tblBorders>
        <w:tblCellMar>
          <w:left w:w="0" w:type="dxa"/>
          <w:right w:w="0" w:type="dxa"/>
        </w:tblCellMar>
        <w:tblLook w:val="0000" w:firstRow="0" w:lastRow="0" w:firstColumn="0" w:lastColumn="0" w:noHBand="0" w:noVBand="0"/>
      </w:tblPr>
      <w:tblGrid>
        <w:gridCol w:w="5620"/>
        <w:gridCol w:w="853"/>
        <w:gridCol w:w="791"/>
        <w:gridCol w:w="1230"/>
        <w:gridCol w:w="453"/>
        <w:gridCol w:w="561"/>
        <w:gridCol w:w="130"/>
      </w:tblGrid>
      <w:tr w:rsidRPr="000B0BCA" w:rsidR="00FE70A8" w:rsidTr="7C7D63B2" w14:paraId="6ACD7E86" w14:textId="77777777">
        <w:trPr>
          <w:trHeight w:val="626"/>
        </w:trPr>
        <w:tc>
          <w:tcPr>
            <w:tcW w:w="5620" w:type="dxa"/>
            <w:tcBorders>
              <w:bottom w:val="single" w:color="auto" w:sz="4" w:space="0"/>
            </w:tcBorders>
          </w:tcPr>
          <w:p w:rsidRPr="000B0BCA" w:rsidR="003E6565" w:rsidP="00FE70A8" w:rsidRDefault="003E6565" w14:paraId="19517C8E" w14:textId="77777777">
            <w:pPr>
              <w:rPr>
                <w:rFonts w:asciiTheme="minorHAnsi" w:hAnsiTheme="minorHAnsi" w:cstheme="minorHAnsi"/>
                <w:b/>
                <w:sz w:val="20"/>
                <w:szCs w:val="20"/>
              </w:rPr>
            </w:pPr>
          </w:p>
          <w:p w:rsidRPr="000B0BCA" w:rsidR="00FE70A8" w:rsidP="788931EC" w:rsidRDefault="003E6565" w14:paraId="6ACD7E81" w14:textId="59263870">
            <w:pPr>
              <w:rPr>
                <w:rFonts w:asciiTheme="minorHAnsi" w:hAnsiTheme="minorHAnsi" w:cstheme="minorHAnsi"/>
                <w:b/>
                <w:bCs/>
                <w:sz w:val="20"/>
                <w:szCs w:val="20"/>
              </w:rPr>
            </w:pPr>
            <w:r w:rsidRPr="000B0BCA">
              <w:rPr>
                <w:rFonts w:asciiTheme="minorHAnsi" w:hAnsiTheme="minorHAnsi" w:cstheme="minorHAnsi"/>
                <w:b/>
                <w:bCs/>
                <w:sz w:val="20"/>
                <w:szCs w:val="20"/>
              </w:rPr>
              <w:t>Please rate the relevant aspects of the online evaluation</w:t>
            </w:r>
            <w:r w:rsidRPr="000B0BCA" w:rsidR="15F03951">
              <w:rPr>
                <w:rFonts w:asciiTheme="minorHAnsi" w:hAnsiTheme="minorHAnsi" w:cstheme="minorHAnsi"/>
                <w:b/>
                <w:bCs/>
                <w:sz w:val="20"/>
                <w:szCs w:val="20"/>
              </w:rPr>
              <w:t xml:space="preserve"> relating to the principals for course delivery September </w:t>
            </w:r>
            <w:r w:rsidRPr="000B0BCA" w:rsidR="6DC8CB68">
              <w:rPr>
                <w:rFonts w:asciiTheme="minorHAnsi" w:hAnsiTheme="minorHAnsi" w:cstheme="minorHAnsi"/>
                <w:b/>
                <w:bCs/>
                <w:sz w:val="20"/>
                <w:szCs w:val="20"/>
              </w:rPr>
              <w:t>2021: -</w:t>
            </w:r>
          </w:p>
        </w:tc>
        <w:tc>
          <w:tcPr>
            <w:tcW w:w="3888" w:type="dxa"/>
            <w:gridSpan w:val="5"/>
            <w:tcBorders>
              <w:bottom w:val="single" w:color="auto" w:sz="4" w:space="0"/>
            </w:tcBorders>
          </w:tcPr>
          <w:p w:rsidRPr="000B0BCA" w:rsidR="00FE70A8" w:rsidP="00FE70A8" w:rsidRDefault="00FE70A8" w14:paraId="6ACD7E82" w14:textId="77777777">
            <w:pPr>
              <w:jc w:val="center"/>
              <w:rPr>
                <w:rFonts w:asciiTheme="minorHAnsi" w:hAnsiTheme="minorHAnsi" w:cstheme="minorHAnsi"/>
                <w:sz w:val="20"/>
                <w:szCs w:val="20"/>
              </w:rPr>
            </w:pPr>
          </w:p>
          <w:p w:rsidRPr="000B0BCA" w:rsidR="00FE70A8" w:rsidP="003E6565" w:rsidRDefault="00FE70A8" w14:paraId="6ACD7E84" w14:textId="77777777">
            <w:pPr>
              <w:jc w:val="center"/>
              <w:rPr>
                <w:rFonts w:asciiTheme="minorHAnsi" w:hAnsiTheme="minorHAnsi" w:cstheme="minorHAnsi"/>
                <w:i/>
                <w:sz w:val="20"/>
                <w:szCs w:val="20"/>
              </w:rPr>
            </w:pPr>
          </w:p>
        </w:tc>
        <w:tc>
          <w:tcPr>
            <w:tcW w:w="130" w:type="dxa"/>
          </w:tcPr>
          <w:p w:rsidRPr="000B0BCA" w:rsidR="00FE70A8" w:rsidP="00FE70A8" w:rsidRDefault="00FE70A8" w14:paraId="6ACD7E85" w14:textId="77777777">
            <w:pPr>
              <w:jc w:val="center"/>
              <w:rPr>
                <w:rFonts w:asciiTheme="minorHAnsi" w:hAnsiTheme="minorHAnsi" w:cstheme="minorHAnsi"/>
                <w:sz w:val="20"/>
                <w:szCs w:val="20"/>
              </w:rPr>
            </w:pPr>
          </w:p>
        </w:tc>
      </w:tr>
      <w:tr w:rsidRPr="000B0BCA" w:rsidR="008D5D93" w:rsidTr="7C7D63B2" w14:paraId="6ACD7E8A" w14:textId="77777777">
        <w:trPr>
          <w:trHeight w:val="227"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008D5D93" w14:paraId="6ACD7E87" w14:textId="6BCA0C83">
            <w:pPr>
              <w:rPr>
                <w:rFonts w:asciiTheme="minorHAnsi" w:hAnsiTheme="minorHAnsi" w:cstheme="minorHAnsi"/>
                <w:sz w:val="20"/>
                <w:szCs w:val="20"/>
              </w:rPr>
            </w:pPr>
          </w:p>
        </w:tc>
        <w:tc>
          <w:tcPr>
            <w:tcW w:w="3888" w:type="dxa"/>
            <w:gridSpan w:val="5"/>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88" w14:textId="47FD910D">
            <w:pPr>
              <w:jc w:val="center"/>
              <w:rPr>
                <w:rFonts w:asciiTheme="minorHAnsi" w:hAnsiTheme="minorHAnsi" w:cstheme="minorHAnsi"/>
                <w:i/>
                <w:sz w:val="20"/>
                <w:szCs w:val="20"/>
              </w:rPr>
            </w:pPr>
            <w:r w:rsidRPr="000B0BCA">
              <w:rPr>
                <w:rFonts w:asciiTheme="minorHAnsi" w:hAnsiTheme="minorHAnsi" w:cstheme="minorHAnsi"/>
                <w:i/>
                <w:sz w:val="20"/>
                <w:szCs w:val="20"/>
              </w:rPr>
              <w:t xml:space="preserve">Please highlight or underscore </w:t>
            </w:r>
            <w:r w:rsidRPr="000B0BCA" w:rsidR="00B66DEC">
              <w:rPr>
                <w:rFonts w:asciiTheme="minorHAnsi" w:hAnsiTheme="minorHAnsi" w:cstheme="minorHAnsi"/>
                <w:i/>
                <w:sz w:val="20"/>
                <w:szCs w:val="20"/>
              </w:rPr>
              <w:t>as appropriate</w:t>
            </w:r>
          </w:p>
        </w:tc>
        <w:tc>
          <w:tcPr>
            <w:tcW w:w="130" w:type="dxa"/>
            <w:tcBorders>
              <w:left w:val="single" w:color="auto" w:sz="4" w:space="0"/>
            </w:tcBorders>
            <w:vAlign w:val="center"/>
          </w:tcPr>
          <w:p w:rsidRPr="000B0BCA" w:rsidR="008D5D93" w:rsidP="008D5D93" w:rsidRDefault="008D5D93" w14:paraId="6ACD7E89" w14:textId="77777777">
            <w:pPr>
              <w:jc w:val="center"/>
              <w:rPr>
                <w:rFonts w:asciiTheme="minorHAnsi" w:hAnsiTheme="minorHAnsi" w:cstheme="minorHAnsi"/>
                <w:sz w:val="20"/>
                <w:szCs w:val="20"/>
              </w:rPr>
            </w:pPr>
          </w:p>
        </w:tc>
      </w:tr>
      <w:tr w:rsidRPr="000B0BCA" w:rsidR="006B7013" w:rsidTr="7C7D63B2" w14:paraId="6ACD7EAE" w14:textId="77777777">
        <w:trPr>
          <w:trHeight w:val="772"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008D5D93" w14:paraId="6ACD7EA3" w14:textId="01BFCB86">
            <w:pPr>
              <w:rPr>
                <w:rFonts w:asciiTheme="minorHAnsi" w:hAnsiTheme="minorHAnsi" w:cstheme="minorHAnsi"/>
                <w:sz w:val="20"/>
                <w:szCs w:val="20"/>
              </w:rPr>
            </w:pPr>
            <w:r w:rsidRPr="000B0BCA">
              <w:rPr>
                <w:rFonts w:asciiTheme="minorHAnsi" w:hAnsiTheme="minorHAnsi" w:cstheme="minorHAnsi"/>
                <w:sz w:val="20"/>
                <w:szCs w:val="20"/>
              </w:rPr>
              <w:t xml:space="preserve"> Learning is applied with problems and activities as a stimulus for learning.</w:t>
            </w: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A4" w14:textId="77777777">
            <w:pPr>
              <w:jc w:val="center"/>
              <w:rPr>
                <w:rFonts w:asciiTheme="minorHAnsi" w:hAnsiTheme="minorHAnsi" w:cstheme="minorHAnsi"/>
                <w:sz w:val="20"/>
                <w:szCs w:val="20"/>
              </w:rPr>
            </w:pPr>
          </w:p>
          <w:p w:rsidRPr="000B0BCA" w:rsidR="008D5D93" w:rsidP="008D5D93" w:rsidRDefault="008D5D93" w14:paraId="6ACD7EA5"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A6" w14:textId="77777777">
            <w:pPr>
              <w:jc w:val="center"/>
              <w:rPr>
                <w:rFonts w:asciiTheme="minorHAnsi" w:hAnsiTheme="minorHAnsi" w:cstheme="minorHAnsi"/>
                <w:sz w:val="20"/>
                <w:szCs w:val="20"/>
              </w:rPr>
            </w:pPr>
          </w:p>
          <w:p w:rsidRPr="000B0BCA" w:rsidR="008D5D93" w:rsidP="008D5D93" w:rsidRDefault="008D5D93" w14:paraId="6ACD7EA7"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A4727F" w:rsidP="008D5D93" w:rsidRDefault="00A4727F" w14:paraId="53268339" w14:textId="77777777">
            <w:pPr>
              <w:jc w:val="center"/>
              <w:rPr>
                <w:rFonts w:asciiTheme="minorHAnsi" w:hAnsiTheme="minorHAnsi" w:cstheme="minorHAnsi"/>
                <w:sz w:val="20"/>
                <w:szCs w:val="20"/>
              </w:rPr>
            </w:pPr>
          </w:p>
          <w:p w:rsidRPr="000B0BCA" w:rsidR="008D5D93" w:rsidP="008D5D93" w:rsidRDefault="00A4727F" w14:paraId="6ACD7EA9" w14:textId="0015DE5C">
            <w:pPr>
              <w:jc w:val="center"/>
              <w:rPr>
                <w:rFonts w:asciiTheme="minorHAnsi" w:hAnsiTheme="minorHAnsi" w:cstheme="minorHAns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AA" w14:textId="77777777">
            <w:pPr>
              <w:jc w:val="center"/>
              <w:rPr>
                <w:rFonts w:asciiTheme="minorHAnsi" w:hAnsiTheme="minorHAnsi" w:cstheme="minorHAnsi"/>
                <w:sz w:val="20"/>
                <w:szCs w:val="20"/>
              </w:rPr>
            </w:pPr>
          </w:p>
          <w:p w:rsidRPr="000B0BCA" w:rsidR="008D5D93" w:rsidP="008D5D93" w:rsidRDefault="008D5D93" w14:paraId="6ACD7EAB"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AC"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AD" w14:textId="05900942">
            <w:pPr>
              <w:jc w:val="center"/>
              <w:rPr>
                <w:rFonts w:asciiTheme="minorHAnsi" w:hAnsiTheme="minorHAnsi" w:cstheme="minorHAnsi"/>
                <w:sz w:val="20"/>
                <w:szCs w:val="20"/>
              </w:rPr>
            </w:pPr>
          </w:p>
        </w:tc>
      </w:tr>
      <w:tr w:rsidRPr="000B0BCA" w:rsidR="006B7013" w:rsidTr="7C7D63B2" w14:paraId="6ACD7EBA" w14:textId="77777777">
        <w:trPr>
          <w:trHeight w:val="702"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15F03951" w14:paraId="6ACD7EAF" w14:textId="5CE145A6">
            <w:pPr>
              <w:rPr>
                <w:rFonts w:asciiTheme="minorHAnsi" w:hAnsiTheme="minorHAnsi" w:cstheme="minorHAnsi"/>
                <w:sz w:val="20"/>
                <w:szCs w:val="20"/>
              </w:rPr>
            </w:pPr>
            <w:r w:rsidRPr="000B0BCA">
              <w:rPr>
                <w:rFonts w:asciiTheme="minorHAnsi" w:hAnsiTheme="minorHAnsi" w:cstheme="minorHAnsi"/>
                <w:sz w:val="20"/>
                <w:szCs w:val="20"/>
              </w:rPr>
              <w:t xml:space="preserve"> Students actively engage in learning and learning </w:t>
            </w:r>
            <w:r w:rsidRPr="000B0BCA" w:rsidR="1708414B">
              <w:rPr>
                <w:rFonts w:asciiTheme="minorHAnsi" w:hAnsiTheme="minorHAnsi" w:cstheme="minorHAnsi"/>
                <w:sz w:val="20"/>
                <w:szCs w:val="20"/>
              </w:rPr>
              <w:t>activities.</w:t>
            </w: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0" w14:textId="77777777">
            <w:pPr>
              <w:jc w:val="center"/>
              <w:rPr>
                <w:rFonts w:asciiTheme="minorHAnsi" w:hAnsiTheme="minorHAnsi" w:cstheme="minorHAnsi"/>
                <w:sz w:val="20"/>
                <w:szCs w:val="20"/>
              </w:rPr>
            </w:pPr>
          </w:p>
          <w:p w:rsidRPr="000B0BCA" w:rsidR="008D5D93" w:rsidP="008D5D93" w:rsidRDefault="008D5D93" w14:paraId="6ACD7EB1"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2" w14:textId="77777777">
            <w:pPr>
              <w:jc w:val="center"/>
              <w:rPr>
                <w:rFonts w:asciiTheme="minorHAnsi" w:hAnsiTheme="minorHAnsi" w:cstheme="minorHAnsi"/>
                <w:sz w:val="20"/>
                <w:szCs w:val="20"/>
              </w:rPr>
            </w:pPr>
          </w:p>
          <w:p w:rsidRPr="000B0BCA" w:rsidR="008D5D93" w:rsidP="008D5D93" w:rsidRDefault="008D5D93" w14:paraId="6ACD7EB3"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A4727F" w:rsidP="7C7D63B2" w:rsidRDefault="00A4727F" w14:paraId="37146816" w14:textId="77777777">
            <w:pPr>
              <w:jc w:val="center"/>
              <w:rPr>
                <w:rFonts w:asciiTheme="minorHAnsi" w:hAnsiTheme="minorHAnsi" w:cstheme="minorBidi"/>
                <w:sz w:val="20"/>
                <w:szCs w:val="20"/>
              </w:rPr>
            </w:pPr>
          </w:p>
          <w:p w:rsidRPr="000B0BCA" w:rsidR="008D5D93" w:rsidP="7C7D63B2" w:rsidRDefault="00A4727F" w14:paraId="6ACD7EB5" w14:textId="0ADD8EE2">
            <w:pPr>
              <w:jc w:val="center"/>
              <w:rPr>
                <w:rFonts w:asciiTheme="minorHAnsi" w:hAnsiTheme="minorHAnsi" w:cstheme="minorBid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6" w14:textId="77777777">
            <w:pPr>
              <w:jc w:val="center"/>
              <w:rPr>
                <w:rFonts w:asciiTheme="minorHAnsi" w:hAnsiTheme="minorHAnsi" w:cstheme="minorHAnsi"/>
                <w:sz w:val="20"/>
                <w:szCs w:val="20"/>
              </w:rPr>
            </w:pPr>
          </w:p>
          <w:p w:rsidRPr="000B0BCA" w:rsidR="008D5D93" w:rsidP="008D5D93" w:rsidRDefault="008D5D93" w14:paraId="6ACD7EB7"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B8"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B9" w14:textId="2B84FA0E">
            <w:pPr>
              <w:jc w:val="center"/>
              <w:rPr>
                <w:rFonts w:asciiTheme="minorHAnsi" w:hAnsiTheme="minorHAnsi" w:cstheme="minorHAnsi"/>
                <w:sz w:val="20"/>
                <w:szCs w:val="20"/>
              </w:rPr>
            </w:pPr>
          </w:p>
        </w:tc>
      </w:tr>
      <w:tr w:rsidRPr="000B0BCA" w:rsidR="006B7013" w:rsidTr="7C7D63B2" w14:paraId="6ACD7EC6" w14:textId="77777777">
        <w:trPr>
          <w:trHeight w:val="700"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15F03951" w14:paraId="6ACD7EBB" w14:textId="1BAFBE55">
            <w:pPr>
              <w:rPr>
                <w:rFonts w:asciiTheme="minorHAnsi" w:hAnsiTheme="minorHAnsi" w:cstheme="minorHAnsi"/>
                <w:sz w:val="20"/>
                <w:szCs w:val="20"/>
              </w:rPr>
            </w:pPr>
            <w:r w:rsidRPr="000B0BCA">
              <w:rPr>
                <w:rFonts w:asciiTheme="minorHAnsi" w:hAnsiTheme="minorHAnsi" w:cstheme="minorHAnsi"/>
                <w:sz w:val="20"/>
                <w:szCs w:val="20"/>
              </w:rPr>
              <w:t xml:space="preserve"> Students interact regularly with staff and </w:t>
            </w:r>
            <w:r w:rsidRPr="000B0BCA" w:rsidR="44E25987">
              <w:rPr>
                <w:rFonts w:asciiTheme="minorHAnsi" w:hAnsiTheme="minorHAnsi" w:cstheme="minorHAnsi"/>
                <w:sz w:val="20"/>
                <w:szCs w:val="20"/>
              </w:rPr>
              <w:t>peers.</w:t>
            </w: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C" w14:textId="77777777">
            <w:pPr>
              <w:jc w:val="center"/>
              <w:rPr>
                <w:rFonts w:asciiTheme="minorHAnsi" w:hAnsiTheme="minorHAnsi" w:cstheme="minorHAnsi"/>
                <w:sz w:val="20"/>
                <w:szCs w:val="20"/>
              </w:rPr>
            </w:pPr>
          </w:p>
          <w:p w:rsidRPr="000B0BCA" w:rsidR="008D5D93" w:rsidP="008D5D93" w:rsidRDefault="008D5D93" w14:paraId="6ACD7EBD"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BE" w14:textId="77777777">
            <w:pPr>
              <w:jc w:val="center"/>
              <w:rPr>
                <w:rFonts w:asciiTheme="minorHAnsi" w:hAnsiTheme="minorHAnsi" w:cstheme="minorHAnsi"/>
                <w:sz w:val="20"/>
                <w:szCs w:val="20"/>
              </w:rPr>
            </w:pPr>
          </w:p>
          <w:p w:rsidRPr="000B0BCA" w:rsidR="008D5D93" w:rsidP="008D5D93" w:rsidRDefault="008D5D93" w14:paraId="6ACD7EBF"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A4727F" w:rsidP="7C7D63B2" w:rsidRDefault="00A4727F" w14:paraId="6E899F84" w14:textId="77777777">
            <w:pPr>
              <w:jc w:val="center"/>
              <w:rPr>
                <w:rFonts w:asciiTheme="minorHAnsi" w:hAnsiTheme="minorHAnsi" w:cstheme="minorBidi"/>
                <w:sz w:val="20"/>
                <w:szCs w:val="20"/>
              </w:rPr>
            </w:pPr>
          </w:p>
          <w:p w:rsidRPr="000B0BCA" w:rsidR="008D5D93" w:rsidP="00AF7271" w:rsidRDefault="00AF7271" w14:paraId="6ACD7EC1" w14:textId="50C65AB9">
            <w:pPr>
              <w:rPr>
                <w:rFonts w:asciiTheme="minorHAnsi" w:hAnsiTheme="minorHAnsi" w:cstheme="minorBid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2" w14:textId="77777777">
            <w:pPr>
              <w:jc w:val="center"/>
              <w:rPr>
                <w:rFonts w:asciiTheme="minorHAnsi" w:hAnsiTheme="minorHAnsi" w:cstheme="minorHAnsi"/>
                <w:sz w:val="20"/>
                <w:szCs w:val="20"/>
              </w:rPr>
            </w:pPr>
          </w:p>
          <w:p w:rsidRPr="000B0BCA" w:rsidR="008D5D93" w:rsidP="008D5D93" w:rsidRDefault="008D5D93" w14:paraId="6ACD7EC3"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C4"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C5" w14:textId="0B2751B8">
            <w:pPr>
              <w:jc w:val="center"/>
              <w:rPr>
                <w:rFonts w:asciiTheme="minorHAnsi" w:hAnsiTheme="minorHAnsi" w:cstheme="minorHAnsi"/>
                <w:sz w:val="20"/>
                <w:szCs w:val="20"/>
              </w:rPr>
            </w:pPr>
          </w:p>
        </w:tc>
      </w:tr>
      <w:tr w:rsidRPr="000B0BCA" w:rsidR="006B7013" w:rsidTr="7C7D63B2" w14:paraId="6ACD7ED2" w14:textId="77777777">
        <w:trPr>
          <w:trHeight w:val="776" w:hRule="exact"/>
        </w:trPr>
        <w:tc>
          <w:tcPr>
            <w:tcW w:w="5620" w:type="dxa"/>
            <w:tcBorders>
              <w:top w:val="single" w:color="auto" w:sz="4" w:space="0"/>
              <w:bottom w:val="single" w:color="auto" w:sz="4" w:space="0"/>
              <w:right w:val="single" w:color="auto" w:sz="4" w:space="0"/>
            </w:tcBorders>
            <w:vAlign w:val="center"/>
          </w:tcPr>
          <w:p w:rsidRPr="000B0BCA" w:rsidR="008D5D93" w:rsidP="008D5D93" w:rsidRDefault="15F03951" w14:paraId="310DA808" w14:textId="5E6C9C76">
            <w:pPr>
              <w:rPr>
                <w:rFonts w:asciiTheme="minorHAnsi" w:hAnsiTheme="minorHAnsi" w:cstheme="minorHAnsi"/>
                <w:sz w:val="20"/>
                <w:szCs w:val="20"/>
              </w:rPr>
            </w:pPr>
            <w:r w:rsidRPr="000B0BCA">
              <w:rPr>
                <w:rFonts w:asciiTheme="minorHAnsi" w:hAnsiTheme="minorHAnsi" w:cstheme="minorHAnsi"/>
                <w:sz w:val="20"/>
                <w:szCs w:val="20"/>
              </w:rPr>
              <w:t xml:space="preserve"> Teaching and learning designed to be inclusive and accessible to </w:t>
            </w:r>
            <w:r w:rsidRPr="000B0BCA" w:rsidR="38A9448B">
              <w:rPr>
                <w:rFonts w:asciiTheme="minorHAnsi" w:hAnsiTheme="minorHAnsi" w:cstheme="minorHAnsi"/>
                <w:sz w:val="20"/>
                <w:szCs w:val="20"/>
              </w:rPr>
              <w:t>all.</w:t>
            </w:r>
          </w:p>
          <w:p w:rsidRPr="000B0BCA" w:rsidR="008D5D93" w:rsidP="008D5D93" w:rsidRDefault="008D5D93" w14:paraId="6ACD7EC7" w14:textId="0E496754">
            <w:pPr>
              <w:ind w:left="170"/>
              <w:rPr>
                <w:rFonts w:asciiTheme="minorHAnsi" w:hAnsiTheme="minorHAnsi" w:cstheme="minorHAnsi"/>
                <w:sz w:val="20"/>
                <w:szCs w:val="20"/>
              </w:rPr>
            </w:pPr>
          </w:p>
        </w:tc>
        <w:tc>
          <w:tcPr>
            <w:tcW w:w="8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8" w14:textId="77777777">
            <w:pPr>
              <w:jc w:val="center"/>
              <w:rPr>
                <w:rFonts w:asciiTheme="minorHAnsi" w:hAnsiTheme="minorHAnsi" w:cstheme="minorHAnsi"/>
                <w:sz w:val="20"/>
                <w:szCs w:val="20"/>
              </w:rPr>
            </w:pPr>
          </w:p>
          <w:p w:rsidRPr="000B0BCA" w:rsidR="008D5D93" w:rsidP="008D5D93" w:rsidRDefault="008D5D93" w14:paraId="6ACD7EC9" w14:textId="77777777">
            <w:pPr>
              <w:jc w:val="center"/>
              <w:rPr>
                <w:rFonts w:asciiTheme="minorHAnsi" w:hAnsiTheme="minorHAnsi" w:cstheme="minorHAnsi"/>
                <w:sz w:val="20"/>
                <w:szCs w:val="20"/>
              </w:rPr>
            </w:pPr>
            <w:r w:rsidRPr="000B0BCA">
              <w:rPr>
                <w:rFonts w:asciiTheme="minorHAnsi" w:hAnsiTheme="minorHAnsi" w:cstheme="minorHAnsi"/>
                <w:sz w:val="20"/>
                <w:szCs w:val="20"/>
              </w:rPr>
              <w:t>Excellent</w:t>
            </w:r>
          </w:p>
        </w:tc>
        <w:tc>
          <w:tcPr>
            <w:tcW w:w="791"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A" w14:textId="77777777">
            <w:pPr>
              <w:jc w:val="center"/>
              <w:rPr>
                <w:rFonts w:asciiTheme="minorHAnsi" w:hAnsiTheme="minorHAnsi" w:cstheme="minorHAnsi"/>
                <w:sz w:val="20"/>
                <w:szCs w:val="20"/>
              </w:rPr>
            </w:pPr>
          </w:p>
          <w:p w:rsidRPr="000B0BCA" w:rsidR="008D5D93" w:rsidP="008D5D93" w:rsidRDefault="008D5D93" w14:paraId="6ACD7ECB" w14:textId="77777777">
            <w:pPr>
              <w:jc w:val="center"/>
              <w:rPr>
                <w:rFonts w:asciiTheme="minorHAnsi" w:hAnsiTheme="minorHAnsi" w:cstheme="minorHAnsi"/>
                <w:sz w:val="20"/>
                <w:szCs w:val="20"/>
              </w:rPr>
            </w:pPr>
            <w:r w:rsidRPr="000B0BCA">
              <w:rPr>
                <w:rFonts w:asciiTheme="minorHAnsi" w:hAnsiTheme="minorHAnsi" w:cstheme="minorHAnsi"/>
                <w:sz w:val="20"/>
                <w:szCs w:val="20"/>
              </w:rPr>
              <w:t>Good</w:t>
            </w:r>
          </w:p>
        </w:tc>
        <w:tc>
          <w:tcPr>
            <w:tcW w:w="1230" w:type="dxa"/>
            <w:tcBorders>
              <w:top w:val="single" w:color="auto" w:sz="4" w:space="0"/>
              <w:left w:val="single" w:color="auto" w:sz="4" w:space="0"/>
              <w:bottom w:val="single" w:color="auto" w:sz="4" w:space="0"/>
              <w:right w:val="single" w:color="auto" w:sz="4" w:space="0"/>
            </w:tcBorders>
          </w:tcPr>
          <w:p w:rsidR="008D5D93" w:rsidP="7C7D63B2" w:rsidRDefault="008D5D93" w14:paraId="034DB232" w14:textId="77777777">
            <w:pPr>
              <w:jc w:val="center"/>
              <w:rPr>
                <w:rFonts w:asciiTheme="minorHAnsi" w:hAnsiTheme="minorHAnsi" w:cstheme="minorBidi"/>
                <w:sz w:val="20"/>
                <w:szCs w:val="20"/>
              </w:rPr>
            </w:pPr>
          </w:p>
          <w:p w:rsidRPr="000B0BCA" w:rsidR="00AF7271" w:rsidP="7C7D63B2" w:rsidRDefault="00AF7271" w14:paraId="6ACD7ECD" w14:textId="11E5C42C">
            <w:pPr>
              <w:jc w:val="center"/>
              <w:rPr>
                <w:rFonts w:asciiTheme="minorHAnsi" w:hAnsiTheme="minorHAnsi" w:cstheme="minorBidi"/>
                <w:sz w:val="20"/>
                <w:szCs w:val="20"/>
              </w:rPr>
            </w:pPr>
            <w:r>
              <w:rPr>
                <w:rStyle w:val="normaltextrun"/>
                <w:color w:val="000000"/>
                <w:sz w:val="20"/>
                <w:szCs w:val="20"/>
                <w:shd w:val="clear" w:color="auto" w:fill="FFFFFF"/>
              </w:rPr>
              <w:t>Satisfactory</w:t>
            </w:r>
            <w:r>
              <w:rPr>
                <w:rStyle w:val="eop"/>
                <w:color w:val="000000"/>
                <w:sz w:val="20"/>
                <w:szCs w:val="20"/>
                <w:shd w:val="clear" w:color="auto" w:fill="FFFFFF"/>
              </w:rPr>
              <w:t> </w:t>
            </w:r>
            <w:bookmarkStart w:name="_GoBack" w:id="0"/>
            <w:bookmarkEnd w:id="0"/>
          </w:p>
        </w:tc>
        <w:tc>
          <w:tcPr>
            <w:tcW w:w="453" w:type="dxa"/>
            <w:tcBorders>
              <w:top w:val="single" w:color="auto" w:sz="4" w:space="0"/>
              <w:left w:val="single" w:color="auto" w:sz="4" w:space="0"/>
              <w:bottom w:val="single" w:color="auto" w:sz="4" w:space="0"/>
              <w:right w:val="single" w:color="auto" w:sz="4" w:space="0"/>
            </w:tcBorders>
          </w:tcPr>
          <w:p w:rsidRPr="000B0BCA" w:rsidR="008D5D93" w:rsidP="008D5D93" w:rsidRDefault="008D5D93" w14:paraId="6ACD7ECE" w14:textId="77777777">
            <w:pPr>
              <w:jc w:val="center"/>
              <w:rPr>
                <w:rFonts w:asciiTheme="minorHAnsi" w:hAnsiTheme="minorHAnsi" w:cstheme="minorHAnsi"/>
                <w:sz w:val="20"/>
                <w:szCs w:val="20"/>
              </w:rPr>
            </w:pPr>
          </w:p>
          <w:p w:rsidRPr="000B0BCA" w:rsidR="008D5D93" w:rsidP="008D5D93" w:rsidRDefault="008D5D93" w14:paraId="6ACD7ECF" w14:textId="77777777">
            <w:pPr>
              <w:jc w:val="center"/>
              <w:rPr>
                <w:rFonts w:asciiTheme="minorHAnsi" w:hAnsiTheme="minorHAnsi" w:cstheme="minorHAnsi"/>
                <w:sz w:val="20"/>
                <w:szCs w:val="20"/>
              </w:rPr>
            </w:pPr>
            <w:r w:rsidRPr="000B0BCA">
              <w:rPr>
                <w:rFonts w:asciiTheme="minorHAnsi" w:hAnsiTheme="minorHAnsi" w:cstheme="minorHAnsi"/>
                <w:sz w:val="20"/>
                <w:szCs w:val="20"/>
              </w:rPr>
              <w:t>Poor</w:t>
            </w:r>
          </w:p>
        </w:tc>
        <w:tc>
          <w:tcPr>
            <w:tcW w:w="561" w:type="dxa"/>
            <w:tcBorders>
              <w:top w:val="single" w:color="auto" w:sz="4" w:space="0"/>
              <w:left w:val="single" w:color="auto" w:sz="4" w:space="0"/>
              <w:bottom w:val="single" w:color="auto" w:sz="4" w:space="0"/>
              <w:right w:val="single" w:color="auto" w:sz="4" w:space="0"/>
            </w:tcBorders>
            <w:vAlign w:val="center"/>
          </w:tcPr>
          <w:p w:rsidRPr="000B0BCA" w:rsidR="008D5D93" w:rsidP="008D5D93" w:rsidRDefault="008D5D93" w14:paraId="6ACD7ED0" w14:textId="77777777">
            <w:pPr>
              <w:jc w:val="center"/>
              <w:rPr>
                <w:rFonts w:asciiTheme="minorHAnsi" w:hAnsiTheme="minorHAnsi" w:cstheme="minorHAnsi"/>
                <w:sz w:val="20"/>
                <w:szCs w:val="20"/>
              </w:rPr>
            </w:pPr>
            <w:r w:rsidRPr="000B0BCA">
              <w:rPr>
                <w:rFonts w:asciiTheme="minorHAnsi" w:hAnsiTheme="minorHAnsi" w:cstheme="minorHAnsi"/>
                <w:sz w:val="20"/>
                <w:szCs w:val="20"/>
              </w:rPr>
              <w:t>n/a</w:t>
            </w:r>
          </w:p>
        </w:tc>
        <w:tc>
          <w:tcPr>
            <w:tcW w:w="130" w:type="dxa"/>
            <w:tcBorders>
              <w:left w:val="single" w:color="auto" w:sz="4" w:space="0"/>
            </w:tcBorders>
            <w:vAlign w:val="center"/>
          </w:tcPr>
          <w:p w:rsidRPr="000B0BCA" w:rsidR="008D5D93" w:rsidP="008D5D93" w:rsidRDefault="008D5D93" w14:paraId="6ACD7ED1" w14:textId="72CEDE4B">
            <w:pPr>
              <w:jc w:val="center"/>
              <w:rPr>
                <w:rFonts w:asciiTheme="minorHAnsi" w:hAnsiTheme="minorHAnsi" w:cstheme="minorHAnsi"/>
                <w:sz w:val="20"/>
                <w:szCs w:val="20"/>
              </w:rPr>
            </w:pPr>
          </w:p>
        </w:tc>
      </w:tr>
    </w:tbl>
    <w:p w:rsidR="00A001D1" w:rsidP="00EB6163" w:rsidRDefault="00A001D1" w14:paraId="6ACD7EE0" w14:textId="77777777">
      <w:pPr>
        <w:rPr>
          <w:rFonts w:asciiTheme="minorHAnsi" w:hAnsiTheme="minorHAnsi" w:cstheme="minorHAnsi"/>
          <w:sz w:val="20"/>
          <w:szCs w:val="20"/>
        </w:rPr>
      </w:pPr>
    </w:p>
    <w:p w:rsidRPr="000B0BCA" w:rsidR="004C561D" w:rsidP="00EB6163" w:rsidRDefault="004C561D" w14:paraId="28C7C546" w14:textId="77777777">
      <w:pPr>
        <w:rPr>
          <w:rFonts w:asciiTheme="minorHAnsi" w:hAnsiTheme="minorHAnsi" w:cstheme="minorHAnsi"/>
          <w:sz w:val="20"/>
          <w:szCs w:val="20"/>
        </w:rPr>
      </w:pPr>
    </w:p>
    <w:tbl>
      <w:tblPr>
        <w:tblW w:w="5362"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69"/>
      </w:tblGrid>
      <w:tr w:rsidRPr="000B0BCA" w:rsidR="00161F25" w:rsidTr="0015276F" w14:paraId="6ACD7EE9" w14:textId="77777777">
        <w:tc>
          <w:tcPr>
            <w:tcW w:w="9669" w:type="dxa"/>
          </w:tcPr>
          <w:p w:rsidRPr="000B0BCA" w:rsidR="00161F25" w:rsidP="00161F25" w:rsidRDefault="00161F25" w14:paraId="6ACD7EE1" w14:textId="77777777">
            <w:pPr>
              <w:rPr>
                <w:rFonts w:asciiTheme="minorHAnsi" w:hAnsiTheme="minorHAnsi" w:cstheme="minorHAnsi"/>
                <w:b/>
                <w:sz w:val="20"/>
                <w:szCs w:val="20"/>
              </w:rPr>
            </w:pPr>
          </w:p>
          <w:p w:rsidRPr="000B0BCA" w:rsidR="00161F25" w:rsidP="00161F25" w:rsidRDefault="00161F25" w14:paraId="6ACD7EE2" w14:textId="77777777">
            <w:pPr>
              <w:rPr>
                <w:rFonts w:asciiTheme="minorHAnsi" w:hAnsiTheme="minorHAnsi" w:cstheme="minorHAnsi"/>
                <w:i/>
                <w:sz w:val="20"/>
                <w:szCs w:val="20"/>
              </w:rPr>
            </w:pPr>
            <w:r w:rsidRPr="000B0BCA">
              <w:rPr>
                <w:rFonts w:asciiTheme="minorHAnsi" w:hAnsiTheme="minorHAnsi" w:cstheme="minorHAnsi"/>
                <w:b/>
                <w:sz w:val="20"/>
                <w:szCs w:val="20"/>
              </w:rPr>
              <w:t xml:space="preserve">General feedback </w:t>
            </w:r>
          </w:p>
          <w:p w:rsidRPr="000B0BCA" w:rsidR="00161F25" w:rsidP="00161F25" w:rsidRDefault="00161F25" w14:paraId="6ACD7EE3" w14:textId="77777777">
            <w:pPr>
              <w:rPr>
                <w:rFonts w:asciiTheme="minorHAnsi" w:hAnsiTheme="minorHAnsi" w:cstheme="minorHAnsi"/>
                <w:sz w:val="20"/>
                <w:szCs w:val="20"/>
              </w:rPr>
            </w:pPr>
          </w:p>
          <w:p w:rsidRPr="000B0BCA" w:rsidR="00161F25" w:rsidP="00161F25" w:rsidRDefault="00161F25" w14:paraId="6ACD7EE4" w14:textId="77777777">
            <w:pPr>
              <w:rPr>
                <w:rFonts w:asciiTheme="minorHAnsi" w:hAnsiTheme="minorHAnsi" w:cstheme="minorHAnsi"/>
                <w:sz w:val="20"/>
                <w:szCs w:val="20"/>
              </w:rPr>
            </w:pPr>
          </w:p>
          <w:p w:rsidRPr="000B0BCA" w:rsidR="00161F25" w:rsidP="00161F25" w:rsidRDefault="00161F25" w14:paraId="6ACD7EE5" w14:textId="77777777">
            <w:pPr>
              <w:rPr>
                <w:rFonts w:asciiTheme="minorHAnsi" w:hAnsiTheme="minorHAnsi" w:cstheme="minorHAnsi"/>
                <w:sz w:val="20"/>
                <w:szCs w:val="20"/>
              </w:rPr>
            </w:pPr>
          </w:p>
          <w:p w:rsidRPr="000B0BCA" w:rsidR="00161F25" w:rsidP="00161F25" w:rsidRDefault="00161F25" w14:paraId="6ACD7EE6" w14:textId="77777777">
            <w:pPr>
              <w:rPr>
                <w:rFonts w:asciiTheme="minorHAnsi" w:hAnsiTheme="minorHAnsi" w:cstheme="minorHAnsi"/>
                <w:sz w:val="20"/>
                <w:szCs w:val="20"/>
              </w:rPr>
            </w:pPr>
          </w:p>
          <w:p w:rsidRPr="000B0BCA" w:rsidR="00161F25" w:rsidP="00161F25" w:rsidRDefault="00161F25" w14:paraId="6ACD7EE7" w14:textId="77777777">
            <w:pPr>
              <w:rPr>
                <w:rFonts w:asciiTheme="minorHAnsi" w:hAnsiTheme="minorHAnsi" w:cstheme="minorHAnsi"/>
                <w:sz w:val="20"/>
                <w:szCs w:val="20"/>
              </w:rPr>
            </w:pPr>
          </w:p>
          <w:p w:rsidRPr="000B0BCA" w:rsidR="00161F25" w:rsidP="00161F25" w:rsidRDefault="00161F25" w14:paraId="6ACD7EE8" w14:textId="77777777">
            <w:pPr>
              <w:rPr>
                <w:rFonts w:asciiTheme="minorHAnsi" w:hAnsiTheme="minorHAnsi" w:cstheme="minorHAnsi"/>
                <w:sz w:val="20"/>
                <w:szCs w:val="20"/>
              </w:rPr>
            </w:pPr>
          </w:p>
        </w:tc>
      </w:tr>
      <w:tr w:rsidRPr="000B0BCA" w:rsidR="00161F25" w:rsidTr="0015276F" w14:paraId="6ACD7EF3" w14:textId="77777777">
        <w:tc>
          <w:tcPr>
            <w:tcW w:w="9669" w:type="dxa"/>
          </w:tcPr>
          <w:p w:rsidRPr="000B0BCA" w:rsidR="00161F25" w:rsidP="00161F25" w:rsidRDefault="00161F25" w14:paraId="6ACD7EEA" w14:textId="77777777">
            <w:pPr>
              <w:rPr>
                <w:rFonts w:asciiTheme="minorHAnsi" w:hAnsiTheme="minorHAnsi" w:cstheme="minorHAnsi"/>
                <w:b/>
                <w:sz w:val="20"/>
                <w:szCs w:val="20"/>
              </w:rPr>
            </w:pPr>
          </w:p>
          <w:p w:rsidRPr="000B0BCA" w:rsidR="00161F25" w:rsidP="00161F25" w:rsidRDefault="00161F25" w14:paraId="6ACD7EEB" w14:textId="77777777">
            <w:pPr>
              <w:rPr>
                <w:rFonts w:asciiTheme="minorHAnsi" w:hAnsiTheme="minorHAnsi" w:cstheme="minorHAnsi"/>
                <w:b/>
                <w:i/>
                <w:sz w:val="20"/>
                <w:szCs w:val="20"/>
              </w:rPr>
            </w:pPr>
            <w:r w:rsidRPr="000B0BCA">
              <w:rPr>
                <w:rFonts w:asciiTheme="minorHAnsi" w:hAnsiTheme="minorHAnsi" w:cstheme="minorHAnsi"/>
                <w:b/>
                <w:sz w:val="20"/>
                <w:szCs w:val="20"/>
              </w:rPr>
              <w:t xml:space="preserve">Strengths </w:t>
            </w:r>
            <w:r w:rsidRPr="000B0BCA">
              <w:rPr>
                <w:rFonts w:asciiTheme="minorHAnsi" w:hAnsiTheme="minorHAnsi" w:cstheme="minorHAnsi"/>
                <w:b/>
                <w:i/>
                <w:sz w:val="20"/>
                <w:szCs w:val="20"/>
              </w:rPr>
              <w:t xml:space="preserve">- </w:t>
            </w:r>
            <w:r w:rsidRPr="000B0BCA">
              <w:rPr>
                <w:rFonts w:asciiTheme="minorHAnsi" w:hAnsiTheme="minorHAnsi" w:cstheme="minorHAnsi"/>
                <w:i/>
                <w:sz w:val="20"/>
                <w:szCs w:val="20"/>
              </w:rPr>
              <w:t>identification of strengths and best practice</w:t>
            </w:r>
          </w:p>
          <w:p w:rsidRPr="000B0BCA" w:rsidR="00161F25" w:rsidP="00161F25" w:rsidRDefault="00161F25" w14:paraId="6ACD7EEC" w14:textId="77777777">
            <w:pPr>
              <w:rPr>
                <w:rFonts w:asciiTheme="minorHAnsi" w:hAnsiTheme="minorHAnsi" w:cstheme="minorHAnsi"/>
                <w:b/>
                <w:sz w:val="20"/>
                <w:szCs w:val="20"/>
              </w:rPr>
            </w:pPr>
          </w:p>
          <w:p w:rsidRPr="000B0BCA" w:rsidR="00161F25" w:rsidP="00161F25" w:rsidRDefault="00161F25" w14:paraId="6ACD7EED" w14:textId="77777777">
            <w:pPr>
              <w:rPr>
                <w:rFonts w:asciiTheme="minorHAnsi" w:hAnsiTheme="minorHAnsi" w:cstheme="minorHAnsi"/>
                <w:b/>
                <w:sz w:val="20"/>
                <w:szCs w:val="20"/>
              </w:rPr>
            </w:pPr>
          </w:p>
          <w:p w:rsidRPr="000B0BCA" w:rsidR="00161F25" w:rsidP="00161F25" w:rsidRDefault="00161F25" w14:paraId="6ACD7EEE" w14:textId="77777777">
            <w:pPr>
              <w:rPr>
                <w:rFonts w:asciiTheme="minorHAnsi" w:hAnsiTheme="minorHAnsi" w:cstheme="minorHAnsi"/>
                <w:b/>
                <w:sz w:val="20"/>
                <w:szCs w:val="20"/>
              </w:rPr>
            </w:pPr>
          </w:p>
          <w:p w:rsidRPr="000B0BCA" w:rsidR="00161F25" w:rsidP="00161F25" w:rsidRDefault="00161F25" w14:paraId="6ACD7EEF" w14:textId="77777777">
            <w:pPr>
              <w:rPr>
                <w:rFonts w:asciiTheme="minorHAnsi" w:hAnsiTheme="minorHAnsi" w:cstheme="minorHAnsi"/>
                <w:b/>
                <w:sz w:val="20"/>
                <w:szCs w:val="20"/>
              </w:rPr>
            </w:pPr>
          </w:p>
          <w:p w:rsidRPr="000B0BCA" w:rsidR="00161F25" w:rsidP="00161F25" w:rsidRDefault="00161F25" w14:paraId="6ACD7EF0" w14:textId="77777777">
            <w:pPr>
              <w:rPr>
                <w:rFonts w:asciiTheme="minorHAnsi" w:hAnsiTheme="minorHAnsi" w:cstheme="minorHAnsi"/>
                <w:b/>
                <w:sz w:val="20"/>
                <w:szCs w:val="20"/>
              </w:rPr>
            </w:pPr>
          </w:p>
          <w:p w:rsidRPr="000B0BCA" w:rsidR="00161F25" w:rsidP="00161F25" w:rsidRDefault="00161F25" w14:paraId="6ACD7EF1" w14:textId="77777777">
            <w:pPr>
              <w:rPr>
                <w:rFonts w:asciiTheme="minorHAnsi" w:hAnsiTheme="minorHAnsi" w:cstheme="minorHAnsi"/>
                <w:b/>
                <w:sz w:val="20"/>
                <w:szCs w:val="20"/>
              </w:rPr>
            </w:pPr>
          </w:p>
          <w:p w:rsidRPr="000B0BCA" w:rsidR="00161F25" w:rsidP="00161F25" w:rsidRDefault="00161F25" w14:paraId="6ACD7EF2" w14:textId="77777777">
            <w:pPr>
              <w:rPr>
                <w:rFonts w:asciiTheme="minorHAnsi" w:hAnsiTheme="minorHAnsi" w:cstheme="minorHAnsi"/>
                <w:b/>
                <w:sz w:val="20"/>
                <w:szCs w:val="20"/>
              </w:rPr>
            </w:pPr>
          </w:p>
        </w:tc>
      </w:tr>
    </w:tbl>
    <w:p w:rsidRPr="000B0BCA" w:rsidR="00EB6163" w:rsidP="00EB6163" w:rsidRDefault="00EB6163" w14:paraId="6ACD7EFD" w14:textId="77777777">
      <w:pPr>
        <w:rPr>
          <w:rFonts w:asciiTheme="minorHAnsi" w:hAnsiTheme="minorHAnsi" w:cstheme="minorHAnsi"/>
          <w:sz w:val="20"/>
          <w:szCs w:val="20"/>
        </w:rPr>
      </w:pPr>
    </w:p>
    <w:p w:rsidRPr="000B0BCA" w:rsidR="006B7013" w:rsidP="006B7013" w:rsidRDefault="006B7013" w14:paraId="6E9075BE" w14:textId="587821A9">
      <w:pPr>
        <w:rPr>
          <w:rFonts w:asciiTheme="minorHAnsi" w:hAnsiTheme="minorHAnsi" w:cstheme="minorHAnsi"/>
          <w:b/>
          <w:bCs/>
          <w:sz w:val="20"/>
          <w:szCs w:val="20"/>
        </w:rPr>
      </w:pPr>
      <w:r w:rsidRPr="000B0BCA">
        <w:rPr>
          <w:rFonts w:asciiTheme="minorHAnsi" w:hAnsiTheme="minorHAnsi" w:cstheme="minorHAnsi"/>
          <w:b/>
          <w:bCs/>
          <w:sz w:val="20"/>
          <w:szCs w:val="20"/>
        </w:rPr>
        <w:t xml:space="preserve">Part 3 – (Outcome) </w:t>
      </w:r>
      <w:r w:rsidR="00B868A0">
        <w:rPr>
          <w:rFonts w:asciiTheme="minorHAnsi" w:hAnsiTheme="minorHAnsi" w:cstheme="minorHAnsi"/>
          <w:b/>
          <w:bCs/>
          <w:sz w:val="20"/>
          <w:szCs w:val="20"/>
        </w:rPr>
        <w:t>(Especially i</w:t>
      </w:r>
      <w:r w:rsidRPr="000B0BCA">
        <w:rPr>
          <w:rFonts w:asciiTheme="minorHAnsi" w:hAnsiTheme="minorHAnsi" w:cstheme="minorHAnsi"/>
          <w:b/>
          <w:bCs/>
          <w:sz w:val="20"/>
          <w:szCs w:val="20"/>
        </w:rPr>
        <w:t xml:space="preserve">mportant if applying for Professional Accreditation with Advance HE) </w:t>
      </w:r>
    </w:p>
    <w:p w:rsidRPr="000B0BCA" w:rsidR="006B7013" w:rsidP="00EB6163" w:rsidRDefault="006B7013" w14:paraId="39B01AD8" w14:textId="280C387F">
      <w:pPr>
        <w:rPr>
          <w:rFonts w:asciiTheme="minorHAnsi" w:hAnsiTheme="minorHAnsi" w:cstheme="minorHAnsi"/>
          <w:sz w:val="20"/>
          <w:szCs w:val="20"/>
        </w:rPr>
      </w:pPr>
    </w:p>
    <w:tbl>
      <w:tblPr>
        <w:tblStyle w:val="TableGrid"/>
        <w:tblW w:w="9776" w:type="dxa"/>
        <w:tblLook w:val="04A0" w:firstRow="1" w:lastRow="0" w:firstColumn="1" w:lastColumn="0" w:noHBand="0" w:noVBand="1"/>
      </w:tblPr>
      <w:tblGrid>
        <w:gridCol w:w="9776"/>
      </w:tblGrid>
      <w:tr w:rsidRPr="000B0BCA" w:rsidR="006B7013" w:rsidTr="0015276F" w14:paraId="77CD6851" w14:textId="77777777">
        <w:trPr>
          <w:trHeight w:val="1892"/>
        </w:trPr>
        <w:tc>
          <w:tcPr>
            <w:tcW w:w="9776" w:type="dxa"/>
          </w:tcPr>
          <w:p w:rsidRPr="0015276F" w:rsidR="006B7013" w:rsidP="006B7013" w:rsidRDefault="006B7013" w14:paraId="7A1E7E28" w14:textId="6853C8B4">
            <w:pPr>
              <w:rPr>
                <w:rFonts w:asciiTheme="minorHAnsi" w:hAnsiTheme="minorHAnsi" w:cstheme="minorHAnsi"/>
                <w:b/>
                <w:bCs/>
                <w:sz w:val="20"/>
                <w:szCs w:val="20"/>
              </w:rPr>
            </w:pPr>
            <w:r w:rsidRPr="000B0BCA">
              <w:rPr>
                <w:rFonts w:asciiTheme="minorHAnsi" w:hAnsiTheme="minorHAnsi" w:cstheme="minorHAnsi"/>
                <w:b/>
                <w:bCs/>
                <w:sz w:val="20"/>
                <w:szCs w:val="20"/>
              </w:rPr>
              <w:t>Action Plan</w:t>
            </w:r>
            <w:r w:rsidR="0015276F">
              <w:rPr>
                <w:rFonts w:asciiTheme="minorHAnsi" w:hAnsiTheme="minorHAnsi" w:cstheme="minorHAnsi"/>
                <w:b/>
                <w:bCs/>
                <w:sz w:val="20"/>
                <w:szCs w:val="20"/>
              </w:rPr>
              <w:t xml:space="preserve"> -  covering suggested areas for development </w:t>
            </w:r>
            <w:r w:rsidRPr="000B0BCA" w:rsidR="0015276F">
              <w:rPr>
                <w:rFonts w:eastAsia="Arial" w:asciiTheme="minorHAnsi" w:hAnsiTheme="minorHAnsi" w:cstheme="minorHAnsi"/>
                <w:b/>
                <w:bCs/>
                <w:sz w:val="20"/>
                <w:szCs w:val="20"/>
              </w:rPr>
              <w:t>to be addressed before the next Management Led teaching observation -</w:t>
            </w:r>
            <w:r w:rsidR="0015276F">
              <w:rPr>
                <w:rFonts w:asciiTheme="minorHAnsi" w:hAnsiTheme="minorHAnsi" w:cstheme="minorHAnsi"/>
                <w:b/>
                <w:bCs/>
                <w:sz w:val="20"/>
                <w:szCs w:val="20"/>
              </w:rPr>
              <w:t xml:space="preserve"> </w:t>
            </w:r>
            <w:r w:rsidRPr="000B0BCA">
              <w:rPr>
                <w:rFonts w:asciiTheme="minorHAnsi" w:hAnsiTheme="minorHAnsi" w:cstheme="minorHAnsi"/>
                <w:sz w:val="20"/>
                <w:szCs w:val="20"/>
              </w:rPr>
              <w:t>(this should be jointly discussed and agreed by the observer and lecturer)</w:t>
            </w:r>
          </w:p>
          <w:p w:rsidRPr="000B0BCA" w:rsidR="006B7013" w:rsidP="00EB6163" w:rsidRDefault="006B7013" w14:paraId="38537DA7" w14:textId="77777777">
            <w:pPr>
              <w:rPr>
                <w:rFonts w:asciiTheme="minorHAnsi" w:hAnsiTheme="minorHAnsi" w:cstheme="minorHAnsi"/>
                <w:b/>
                <w:sz w:val="20"/>
                <w:szCs w:val="20"/>
              </w:rPr>
            </w:pPr>
          </w:p>
          <w:p w:rsidRPr="000B0BCA" w:rsidR="006B7013" w:rsidP="00EB6163" w:rsidRDefault="006B7013" w14:paraId="34DF4A15" w14:textId="77777777">
            <w:pPr>
              <w:rPr>
                <w:rFonts w:asciiTheme="minorHAnsi" w:hAnsiTheme="minorHAnsi" w:cstheme="minorHAnsi"/>
                <w:b/>
                <w:sz w:val="20"/>
                <w:szCs w:val="20"/>
              </w:rPr>
            </w:pPr>
          </w:p>
          <w:p w:rsidRPr="000B0BCA" w:rsidR="006B7013" w:rsidP="00EB6163" w:rsidRDefault="006B7013" w14:paraId="632E8517" w14:textId="77777777">
            <w:pPr>
              <w:rPr>
                <w:rFonts w:asciiTheme="minorHAnsi" w:hAnsiTheme="minorHAnsi" w:cstheme="minorHAnsi"/>
                <w:b/>
                <w:sz w:val="20"/>
                <w:szCs w:val="20"/>
              </w:rPr>
            </w:pPr>
          </w:p>
          <w:p w:rsidRPr="000B0BCA" w:rsidR="006B7013" w:rsidP="00EB6163" w:rsidRDefault="006B7013" w14:paraId="35256CD8" w14:textId="7529E476">
            <w:pPr>
              <w:rPr>
                <w:rFonts w:asciiTheme="minorHAnsi" w:hAnsiTheme="minorHAnsi" w:cstheme="minorHAnsi"/>
                <w:b/>
                <w:sz w:val="20"/>
                <w:szCs w:val="20"/>
              </w:rPr>
            </w:pPr>
          </w:p>
        </w:tc>
      </w:tr>
      <w:tr w:rsidRPr="000B0BCA" w:rsidR="006B7013" w:rsidTr="0015276F" w14:paraId="7AF2038B" w14:textId="77777777">
        <w:trPr>
          <w:trHeight w:val="1834"/>
        </w:trPr>
        <w:tc>
          <w:tcPr>
            <w:tcW w:w="9776" w:type="dxa"/>
          </w:tcPr>
          <w:p w:rsidRPr="006C03ED" w:rsidR="004C374A" w:rsidP="004C374A" w:rsidRDefault="004C374A" w14:paraId="7552C369" w14:textId="5ADB912C">
            <w:pPr>
              <w:rPr>
                <w:rFonts w:asciiTheme="minorHAnsi" w:hAnsiTheme="minorHAnsi" w:cstheme="minorHAnsi"/>
                <w:bCs/>
                <w:sz w:val="20"/>
                <w:szCs w:val="20"/>
              </w:rPr>
            </w:pPr>
            <w:r w:rsidRPr="006C03ED">
              <w:rPr>
                <w:rFonts w:asciiTheme="minorHAnsi" w:hAnsiTheme="minorHAnsi" w:cstheme="minorHAnsi"/>
                <w:b/>
                <w:bCs/>
                <w:sz w:val="20"/>
                <w:szCs w:val="20"/>
              </w:rPr>
              <w:t>Critical evaluation of the observation</w:t>
            </w:r>
            <w:r>
              <w:rPr>
                <w:rFonts w:asciiTheme="minorHAnsi" w:hAnsiTheme="minorHAnsi" w:cstheme="minorHAnsi"/>
                <w:b/>
                <w:bCs/>
                <w:sz w:val="20"/>
              </w:rPr>
              <w:t xml:space="preserve"> covering key aspects </w:t>
            </w:r>
            <w:r w:rsidRPr="006C03ED">
              <w:rPr>
                <w:rFonts w:asciiTheme="minorHAnsi" w:hAnsiTheme="minorHAnsi" w:cstheme="minorHAnsi"/>
                <w:b/>
                <w:bCs/>
                <w:sz w:val="20"/>
                <w:szCs w:val="20"/>
              </w:rPr>
              <w:t xml:space="preserve"> </w:t>
            </w:r>
            <w:r w:rsidRPr="006C03ED">
              <w:rPr>
                <w:rFonts w:asciiTheme="minorHAnsi" w:hAnsiTheme="minorHAnsi" w:cstheme="minorHAnsi"/>
                <w:bCs/>
                <w:sz w:val="20"/>
                <w:szCs w:val="20"/>
              </w:rPr>
              <w:t>(this should be completed by the Tutor/lecturer)</w:t>
            </w:r>
          </w:p>
          <w:p w:rsidRPr="006C03ED" w:rsidR="004C374A" w:rsidP="004C374A" w:rsidRDefault="004C374A" w14:paraId="031F7F32" w14:textId="77777777">
            <w:pPr>
              <w:rPr>
                <w:rFonts w:asciiTheme="minorHAnsi" w:hAnsiTheme="minorHAnsi" w:cstheme="minorHAnsi"/>
                <w:b/>
                <w:sz w:val="20"/>
                <w:szCs w:val="20"/>
              </w:rPr>
            </w:pPr>
          </w:p>
          <w:p w:rsidRPr="000B0BCA" w:rsidR="006B7013" w:rsidP="006B7013" w:rsidRDefault="006B7013" w14:paraId="50D7AB2B" w14:textId="77777777">
            <w:pPr>
              <w:rPr>
                <w:rFonts w:asciiTheme="minorHAnsi" w:hAnsiTheme="minorHAnsi" w:cstheme="minorHAnsi"/>
                <w:b/>
                <w:sz w:val="20"/>
                <w:szCs w:val="20"/>
              </w:rPr>
            </w:pPr>
          </w:p>
          <w:p w:rsidRPr="000B0BCA" w:rsidR="006B7013" w:rsidP="00EB6163" w:rsidRDefault="006B7013" w14:paraId="51FEAACC" w14:textId="77777777">
            <w:pPr>
              <w:rPr>
                <w:rFonts w:asciiTheme="minorHAnsi" w:hAnsiTheme="minorHAnsi" w:cstheme="minorHAnsi"/>
                <w:b/>
                <w:sz w:val="20"/>
                <w:szCs w:val="20"/>
              </w:rPr>
            </w:pPr>
          </w:p>
          <w:p w:rsidRPr="000B0BCA" w:rsidR="006B7013" w:rsidP="00EB6163" w:rsidRDefault="006B7013" w14:paraId="24D8E5C3" w14:textId="77777777">
            <w:pPr>
              <w:rPr>
                <w:rFonts w:asciiTheme="minorHAnsi" w:hAnsiTheme="minorHAnsi" w:cstheme="minorHAnsi"/>
                <w:b/>
                <w:sz w:val="20"/>
                <w:szCs w:val="20"/>
              </w:rPr>
            </w:pPr>
          </w:p>
          <w:p w:rsidRPr="000B0BCA" w:rsidR="006B7013" w:rsidP="00EB6163" w:rsidRDefault="006B7013" w14:paraId="1E27E111" w14:textId="31EB2435">
            <w:pPr>
              <w:rPr>
                <w:rFonts w:asciiTheme="minorHAnsi" w:hAnsiTheme="minorHAnsi" w:cstheme="minorHAnsi"/>
                <w:b/>
                <w:sz w:val="20"/>
                <w:szCs w:val="20"/>
              </w:rPr>
            </w:pPr>
          </w:p>
        </w:tc>
      </w:tr>
      <w:tr w:rsidRPr="000B0BCA" w:rsidR="006B7013" w:rsidTr="006B7013" w14:paraId="6A424515" w14:textId="77777777">
        <w:tc>
          <w:tcPr>
            <w:tcW w:w="9776" w:type="dxa"/>
          </w:tcPr>
          <w:p w:rsidRPr="000B0BCA" w:rsidR="006B7013" w:rsidP="006B7013" w:rsidRDefault="006B7013" w14:paraId="46E29580" w14:textId="77777777">
            <w:pPr>
              <w:rPr>
                <w:rFonts w:asciiTheme="minorHAnsi" w:hAnsiTheme="minorHAnsi" w:cstheme="minorHAnsi"/>
                <w:sz w:val="20"/>
                <w:szCs w:val="20"/>
              </w:rPr>
            </w:pPr>
          </w:p>
          <w:p w:rsidRPr="000B0BCA" w:rsidR="006B7013" w:rsidP="006B7013" w:rsidRDefault="006B7013" w14:paraId="7D8E2D62" w14:textId="77777777">
            <w:pPr>
              <w:rPr>
                <w:rFonts w:asciiTheme="minorHAnsi" w:hAnsiTheme="minorHAnsi" w:cstheme="minorHAnsi"/>
                <w:sz w:val="20"/>
                <w:szCs w:val="20"/>
              </w:rPr>
            </w:pPr>
            <w:r w:rsidRPr="000B0BCA">
              <w:rPr>
                <w:rFonts w:asciiTheme="minorHAnsi" w:hAnsiTheme="minorHAnsi" w:cstheme="minorHAnsi"/>
                <w:sz w:val="20"/>
                <w:szCs w:val="20"/>
              </w:rPr>
              <w:t>Teacher/ Lecturer’s Signature:                                                                                         Date</w:t>
            </w:r>
          </w:p>
          <w:p w:rsidRPr="000B0BCA" w:rsidR="006B7013" w:rsidP="006B7013" w:rsidRDefault="006B7013" w14:paraId="526FF94B" w14:textId="77777777">
            <w:pPr>
              <w:rPr>
                <w:rFonts w:asciiTheme="minorHAnsi" w:hAnsiTheme="minorHAnsi" w:cstheme="minorHAnsi"/>
                <w:sz w:val="20"/>
                <w:szCs w:val="20"/>
              </w:rPr>
            </w:pPr>
          </w:p>
          <w:p w:rsidRPr="000B0BCA" w:rsidR="006B7013" w:rsidP="006B7013" w:rsidRDefault="006B7013" w14:paraId="2CBB9348" w14:textId="7B4302AE">
            <w:pPr>
              <w:rPr>
                <w:rFonts w:asciiTheme="minorHAnsi" w:hAnsiTheme="minorHAnsi" w:cstheme="minorHAnsi"/>
                <w:sz w:val="20"/>
                <w:szCs w:val="20"/>
              </w:rPr>
            </w:pPr>
            <w:r w:rsidRPr="000B0BCA">
              <w:rPr>
                <w:rFonts w:asciiTheme="minorHAnsi" w:hAnsiTheme="minorHAnsi" w:cstheme="minorHAnsi"/>
                <w:sz w:val="20"/>
                <w:szCs w:val="20"/>
              </w:rPr>
              <w:t xml:space="preserve">Observer’s Signature                                                                                                       </w:t>
            </w:r>
            <w:r w:rsidR="000B0BCA">
              <w:rPr>
                <w:rFonts w:asciiTheme="minorHAnsi" w:hAnsiTheme="minorHAnsi" w:cstheme="minorHAnsi"/>
                <w:sz w:val="20"/>
                <w:szCs w:val="20"/>
              </w:rPr>
              <w:t xml:space="preserve">  </w:t>
            </w:r>
            <w:r w:rsidRPr="000B0BCA">
              <w:rPr>
                <w:rFonts w:asciiTheme="minorHAnsi" w:hAnsiTheme="minorHAnsi" w:cstheme="minorHAnsi"/>
                <w:sz w:val="20"/>
                <w:szCs w:val="20"/>
              </w:rPr>
              <w:t xml:space="preserve"> Date</w:t>
            </w:r>
          </w:p>
          <w:p w:rsidRPr="000B0BCA" w:rsidR="006B7013" w:rsidP="00EB6163" w:rsidRDefault="006B7013" w14:paraId="317ED871" w14:textId="1241B16C">
            <w:pPr>
              <w:rPr>
                <w:rFonts w:asciiTheme="minorHAnsi" w:hAnsiTheme="minorHAnsi" w:cstheme="minorHAnsi"/>
                <w:b/>
                <w:sz w:val="20"/>
                <w:szCs w:val="20"/>
              </w:rPr>
            </w:pPr>
          </w:p>
        </w:tc>
      </w:tr>
    </w:tbl>
    <w:p w:rsidRPr="000B0BCA" w:rsidR="00613578" w:rsidP="00EB6163" w:rsidRDefault="00613578" w14:paraId="6ACD7F08" w14:textId="77777777">
      <w:pPr>
        <w:rPr>
          <w:rFonts w:asciiTheme="minorHAnsi" w:hAnsiTheme="minorHAnsi" w:cstheme="minorHAnsi"/>
          <w:b/>
          <w:sz w:val="20"/>
          <w:szCs w:val="20"/>
        </w:rPr>
      </w:pPr>
    </w:p>
    <w:p w:rsidRPr="000B0BCA" w:rsidR="00EB6163" w:rsidP="00EB6163" w:rsidRDefault="00EB6163" w14:paraId="6ACD7F0A" w14:textId="5D4BE6DB">
      <w:pPr>
        <w:rPr>
          <w:rFonts w:asciiTheme="minorHAnsi" w:hAnsiTheme="minorHAnsi" w:cstheme="minorHAnsi"/>
          <w:sz w:val="20"/>
          <w:szCs w:val="20"/>
        </w:rPr>
      </w:pPr>
      <w:r w:rsidRPr="000B0BCA">
        <w:rPr>
          <w:rFonts w:asciiTheme="minorHAnsi" w:hAnsiTheme="minorHAnsi" w:cstheme="minorHAnsi"/>
          <w:b/>
          <w:sz w:val="20"/>
          <w:szCs w:val="20"/>
        </w:rPr>
        <w:t xml:space="preserve">  Part </w:t>
      </w:r>
      <w:r w:rsidRPr="000B0BCA" w:rsidR="00106963">
        <w:rPr>
          <w:rFonts w:asciiTheme="minorHAnsi" w:hAnsiTheme="minorHAnsi" w:cstheme="minorHAnsi"/>
          <w:b/>
          <w:sz w:val="20"/>
          <w:szCs w:val="20"/>
        </w:rPr>
        <w:t>4</w:t>
      </w:r>
      <w:r w:rsidRPr="000B0BCA">
        <w:rPr>
          <w:rFonts w:asciiTheme="minorHAnsi" w:hAnsiTheme="minorHAnsi" w:cstheme="minorHAnsi"/>
          <w:b/>
          <w:sz w:val="20"/>
          <w:szCs w:val="20"/>
        </w:rPr>
        <w:t xml:space="preserve"> </w:t>
      </w:r>
      <w:r w:rsidRPr="000B0BCA">
        <w:rPr>
          <w:rFonts w:asciiTheme="minorHAnsi" w:hAnsiTheme="minorHAnsi" w:cstheme="minorHAnsi"/>
          <w:sz w:val="20"/>
          <w:szCs w:val="20"/>
        </w:rPr>
        <w:t xml:space="preserve">– </w:t>
      </w:r>
      <w:r w:rsidRPr="000B0BCA" w:rsidR="00FE70A8">
        <w:rPr>
          <w:rFonts w:asciiTheme="minorHAnsi" w:hAnsiTheme="minorHAnsi" w:cstheme="minorHAnsi"/>
          <w:sz w:val="20"/>
          <w:szCs w:val="20"/>
        </w:rPr>
        <w:t>(</w:t>
      </w:r>
      <w:r w:rsidRPr="000B0BCA" w:rsidR="00C646F7">
        <w:rPr>
          <w:rFonts w:asciiTheme="minorHAnsi" w:hAnsiTheme="minorHAnsi" w:cstheme="minorHAnsi"/>
          <w:sz w:val="20"/>
          <w:szCs w:val="20"/>
        </w:rPr>
        <w:t>Assessor</w:t>
      </w:r>
      <w:r w:rsidRPr="000B0BCA">
        <w:rPr>
          <w:rFonts w:asciiTheme="minorHAnsi" w:hAnsiTheme="minorHAnsi" w:cstheme="minorHAnsi"/>
          <w:sz w:val="20"/>
          <w:szCs w:val="20"/>
        </w:rPr>
        <w:t xml:space="preserve"> to complete and to discuss </w:t>
      </w:r>
      <w:r w:rsidRPr="000B0BCA" w:rsidR="00FE70A8">
        <w:rPr>
          <w:rFonts w:asciiTheme="minorHAnsi" w:hAnsiTheme="minorHAnsi" w:cstheme="minorHAnsi"/>
          <w:sz w:val="20"/>
          <w:szCs w:val="20"/>
        </w:rPr>
        <w:t xml:space="preserve">with the </w:t>
      </w:r>
      <w:r w:rsidRPr="000B0BCA" w:rsidR="000B0BCA">
        <w:rPr>
          <w:rFonts w:asciiTheme="minorHAnsi" w:hAnsiTheme="minorHAnsi" w:cstheme="minorHAnsi"/>
          <w:sz w:val="20"/>
          <w:szCs w:val="20"/>
        </w:rPr>
        <w:t>Lecturer/Facilitator</w:t>
      </w:r>
      <w:r w:rsidRPr="000B0BCA">
        <w:rPr>
          <w:rFonts w:asciiTheme="minorHAnsi" w:hAnsiTheme="minorHAnsi" w:cstheme="minorHAnsi"/>
          <w:sz w:val="20"/>
          <w:szCs w:val="20"/>
        </w:rPr>
        <w:t>)</w:t>
      </w:r>
    </w:p>
    <w:p w:rsidRPr="000B0BCA" w:rsidR="00EB6163" w:rsidP="00EB6163" w:rsidRDefault="00EB6163" w14:paraId="6ACD7F0B" w14:textId="77777777">
      <w:pPr>
        <w:rPr>
          <w:rFonts w:asciiTheme="minorHAnsi" w:hAnsiTheme="minorHAnsi" w:cstheme="minorHAnsi"/>
          <w:sz w:val="20"/>
          <w:szCs w:val="20"/>
        </w:rPr>
      </w:pPr>
    </w:p>
    <w:tbl>
      <w:tblPr>
        <w:tblW w:w="98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10"/>
      </w:tblGrid>
      <w:tr w:rsidRPr="000B0BCA" w:rsidR="00EB6163" w:rsidTr="0015276F" w14:paraId="6ACD7F11" w14:textId="77777777">
        <w:trPr>
          <w:trHeight w:val="1549"/>
        </w:trPr>
        <w:tc>
          <w:tcPr>
            <w:tcW w:w="9810" w:type="dxa"/>
          </w:tcPr>
          <w:p w:rsidRPr="000B0BCA" w:rsidR="00EB6163" w:rsidP="00C646F7" w:rsidRDefault="00EB6163" w14:paraId="6ACD7F0C" w14:textId="77777777">
            <w:pPr>
              <w:rPr>
                <w:rFonts w:asciiTheme="minorHAnsi" w:hAnsiTheme="minorHAnsi" w:cstheme="minorHAnsi"/>
                <w:b/>
                <w:sz w:val="20"/>
                <w:szCs w:val="20"/>
              </w:rPr>
            </w:pPr>
            <w:r w:rsidRPr="000B0BCA">
              <w:rPr>
                <w:rFonts w:asciiTheme="minorHAnsi" w:hAnsiTheme="minorHAnsi" w:cstheme="minorHAnsi"/>
                <w:b/>
                <w:sz w:val="20"/>
                <w:szCs w:val="20"/>
              </w:rPr>
              <w:t>Institutional Feedback for Action</w:t>
            </w:r>
          </w:p>
          <w:p w:rsidRPr="000B0BCA" w:rsidR="00EB6163" w:rsidP="00C646F7" w:rsidRDefault="00C646F7" w14:paraId="6ACD7F0D" w14:textId="77777777">
            <w:pPr>
              <w:numPr>
                <w:ilvl w:val="0"/>
                <w:numId w:val="5"/>
              </w:numPr>
              <w:ind w:left="0"/>
              <w:rPr>
                <w:rFonts w:asciiTheme="minorHAnsi" w:hAnsiTheme="minorHAnsi" w:cstheme="minorHAnsi"/>
                <w:sz w:val="20"/>
                <w:szCs w:val="20"/>
              </w:rPr>
            </w:pPr>
            <w:r w:rsidRPr="000B0BCA">
              <w:rPr>
                <w:rFonts w:asciiTheme="minorHAnsi" w:hAnsiTheme="minorHAnsi" w:cstheme="minorHAnsi"/>
                <w:sz w:val="20"/>
                <w:szCs w:val="20"/>
              </w:rPr>
              <w:t>1. Q</w:t>
            </w:r>
            <w:r w:rsidRPr="000B0BCA" w:rsidR="00EB6163">
              <w:rPr>
                <w:rFonts w:asciiTheme="minorHAnsi" w:hAnsiTheme="minorHAnsi" w:cstheme="minorHAnsi"/>
                <w:sz w:val="20"/>
                <w:szCs w:val="20"/>
              </w:rPr>
              <w:t xml:space="preserve">uality of the </w:t>
            </w:r>
            <w:r w:rsidRPr="000B0BCA" w:rsidR="00FE70A8">
              <w:rPr>
                <w:rFonts w:asciiTheme="minorHAnsi" w:hAnsiTheme="minorHAnsi" w:cstheme="minorHAnsi"/>
                <w:sz w:val="20"/>
                <w:szCs w:val="20"/>
              </w:rPr>
              <w:t xml:space="preserve">systems used for </w:t>
            </w:r>
            <w:r w:rsidRPr="000B0BCA" w:rsidR="002E500B">
              <w:rPr>
                <w:rFonts w:asciiTheme="minorHAnsi" w:hAnsiTheme="minorHAnsi" w:cstheme="minorHAnsi"/>
                <w:sz w:val="20"/>
                <w:szCs w:val="20"/>
              </w:rPr>
              <w:t>online activity</w:t>
            </w:r>
          </w:p>
          <w:p w:rsidRPr="000B0BCA" w:rsidR="00EB6163" w:rsidP="00C646F7" w:rsidRDefault="00EB6163" w14:paraId="6ACD7F0E" w14:textId="77777777">
            <w:pPr>
              <w:rPr>
                <w:rFonts w:asciiTheme="minorHAnsi" w:hAnsiTheme="minorHAnsi" w:cstheme="minorHAnsi"/>
                <w:sz w:val="20"/>
                <w:szCs w:val="20"/>
              </w:rPr>
            </w:pPr>
          </w:p>
          <w:p w:rsidRPr="000B0BCA" w:rsidR="00EB6163" w:rsidP="00C646F7" w:rsidRDefault="00EB6163" w14:paraId="6ACD7F0F" w14:textId="77777777">
            <w:pPr>
              <w:rPr>
                <w:rFonts w:asciiTheme="minorHAnsi" w:hAnsiTheme="minorHAnsi" w:cstheme="minorHAnsi"/>
                <w:b/>
                <w:sz w:val="20"/>
                <w:szCs w:val="20"/>
              </w:rPr>
            </w:pPr>
          </w:p>
          <w:p w:rsidRPr="000B0BCA" w:rsidR="00FE70A8" w:rsidP="00C646F7" w:rsidRDefault="00FE70A8" w14:paraId="6ACD7F10" w14:textId="77777777">
            <w:pPr>
              <w:rPr>
                <w:rFonts w:asciiTheme="minorHAnsi" w:hAnsiTheme="minorHAnsi" w:cstheme="minorHAnsi"/>
                <w:b/>
                <w:sz w:val="20"/>
                <w:szCs w:val="20"/>
              </w:rPr>
            </w:pPr>
          </w:p>
        </w:tc>
      </w:tr>
      <w:tr w:rsidRPr="000B0BCA" w:rsidR="00EB6163" w:rsidTr="0015276F" w14:paraId="6ACD7F16" w14:textId="77777777">
        <w:trPr>
          <w:trHeight w:val="1698"/>
        </w:trPr>
        <w:tc>
          <w:tcPr>
            <w:tcW w:w="9810" w:type="dxa"/>
          </w:tcPr>
          <w:p w:rsidRPr="000B0BCA" w:rsidR="00EB6163" w:rsidP="00C646F7" w:rsidRDefault="00C646F7" w14:paraId="6ACD7F12" w14:textId="77777777">
            <w:pPr>
              <w:numPr>
                <w:ilvl w:val="0"/>
                <w:numId w:val="5"/>
              </w:numPr>
              <w:ind w:left="0"/>
              <w:rPr>
                <w:rFonts w:asciiTheme="minorHAnsi" w:hAnsiTheme="minorHAnsi" w:cstheme="minorHAnsi"/>
                <w:sz w:val="20"/>
                <w:szCs w:val="20"/>
              </w:rPr>
            </w:pPr>
            <w:r w:rsidRPr="000B0BCA">
              <w:rPr>
                <w:rFonts w:asciiTheme="minorHAnsi" w:hAnsiTheme="minorHAnsi" w:cstheme="minorHAnsi"/>
                <w:sz w:val="20"/>
                <w:szCs w:val="20"/>
              </w:rPr>
              <w:t xml:space="preserve">2. </w:t>
            </w:r>
            <w:r w:rsidRPr="000B0BCA" w:rsidR="00EB6163">
              <w:rPr>
                <w:rFonts w:asciiTheme="minorHAnsi" w:hAnsiTheme="minorHAnsi" w:cstheme="minorHAnsi"/>
                <w:sz w:val="20"/>
                <w:szCs w:val="20"/>
              </w:rPr>
              <w:t>Opportunity identified to generate session for Academic Professional Development (i.e. best practice to share)</w:t>
            </w:r>
          </w:p>
          <w:p w:rsidRPr="000B0BCA" w:rsidR="00EB6163" w:rsidP="00C646F7" w:rsidRDefault="00EB6163" w14:paraId="6ACD7F13" w14:textId="77777777">
            <w:pPr>
              <w:rPr>
                <w:rFonts w:asciiTheme="minorHAnsi" w:hAnsiTheme="minorHAnsi" w:cstheme="minorHAnsi"/>
                <w:sz w:val="20"/>
                <w:szCs w:val="20"/>
              </w:rPr>
            </w:pPr>
          </w:p>
          <w:p w:rsidRPr="000B0BCA" w:rsidR="00FE70A8" w:rsidP="00C646F7" w:rsidRDefault="00FE70A8" w14:paraId="6ACD7F14" w14:textId="77777777">
            <w:pPr>
              <w:rPr>
                <w:rFonts w:asciiTheme="minorHAnsi" w:hAnsiTheme="minorHAnsi" w:cstheme="minorHAnsi"/>
                <w:sz w:val="20"/>
                <w:szCs w:val="20"/>
              </w:rPr>
            </w:pPr>
          </w:p>
          <w:p w:rsidRPr="000B0BCA" w:rsidR="00EB6163" w:rsidP="00C646F7" w:rsidRDefault="00EB6163" w14:paraId="6ACD7F15" w14:textId="77777777">
            <w:pPr>
              <w:rPr>
                <w:rFonts w:asciiTheme="minorHAnsi" w:hAnsiTheme="minorHAnsi" w:cstheme="minorHAnsi"/>
                <w:sz w:val="20"/>
                <w:szCs w:val="20"/>
              </w:rPr>
            </w:pPr>
          </w:p>
        </w:tc>
      </w:tr>
    </w:tbl>
    <w:p w:rsidRPr="000B0BCA" w:rsidR="00C646F7" w:rsidP="00EB6163" w:rsidRDefault="00C646F7" w14:paraId="6ACD7F17" w14:textId="77777777">
      <w:pPr>
        <w:rPr>
          <w:rFonts w:asciiTheme="minorHAnsi" w:hAnsiTheme="minorHAnsi" w:cstheme="minorHAnsi"/>
          <w:sz w:val="20"/>
          <w:szCs w:val="20"/>
        </w:rPr>
      </w:pPr>
    </w:p>
    <w:p w:rsidRPr="000B0BCA" w:rsidR="00EB6163" w:rsidP="00EB6163" w:rsidRDefault="00EB6163" w14:paraId="6ACD7F18" w14:textId="77777777">
      <w:pPr>
        <w:rPr>
          <w:rFonts w:asciiTheme="minorHAnsi" w:hAnsiTheme="minorHAnsi" w:cstheme="minorHAnsi"/>
          <w:b/>
          <w:sz w:val="20"/>
          <w:szCs w:val="20"/>
        </w:rPr>
      </w:pPr>
    </w:p>
    <w:p w:rsidRPr="000B0BCA" w:rsidR="00EB6163" w:rsidP="00EB6163" w:rsidRDefault="00EB6163" w14:paraId="6ACD7F19" w14:textId="77777777">
      <w:pPr>
        <w:rPr>
          <w:rFonts w:asciiTheme="minorHAnsi" w:hAnsiTheme="minorHAnsi" w:cstheme="minorHAnsi"/>
          <w:sz w:val="20"/>
          <w:szCs w:val="20"/>
        </w:rPr>
      </w:pPr>
    </w:p>
    <w:p w:rsidRPr="000B0BCA" w:rsidR="004243F0" w:rsidP="00EB6163" w:rsidRDefault="004243F0" w14:paraId="6ACD7F2D" w14:textId="77777777">
      <w:pPr>
        <w:rPr>
          <w:rFonts w:asciiTheme="minorHAnsi" w:hAnsiTheme="minorHAnsi" w:cstheme="minorHAnsi"/>
          <w:sz w:val="20"/>
          <w:szCs w:val="20"/>
        </w:rPr>
      </w:pPr>
    </w:p>
    <w:p w:rsidRPr="000B0BCA" w:rsidR="00EB6163" w:rsidP="00EB6163" w:rsidRDefault="00EB6163" w14:paraId="6ACD7F2E" w14:textId="77777777">
      <w:pPr>
        <w:rPr>
          <w:rFonts w:asciiTheme="minorHAnsi" w:hAnsiTheme="minorHAnsi" w:cstheme="minorHAnsi"/>
          <w:sz w:val="20"/>
          <w:szCs w:val="20"/>
        </w:rPr>
      </w:pPr>
    </w:p>
    <w:p w:rsidRPr="000B0BCA" w:rsidR="00DA6B33" w:rsidP="00EB6163" w:rsidRDefault="00DA6B33" w14:paraId="6ACD7F2F" w14:textId="77777777">
      <w:pPr>
        <w:rPr>
          <w:rFonts w:asciiTheme="minorHAnsi" w:hAnsiTheme="minorHAnsi" w:cstheme="minorHAnsi"/>
          <w:sz w:val="20"/>
          <w:szCs w:val="20"/>
        </w:rPr>
      </w:pPr>
    </w:p>
    <w:sectPr w:rsidRPr="000B0BCA" w:rsidR="00DA6B33" w:rsidSect="00DA6B33">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1D" w:rsidP="0035603F" w:rsidRDefault="004C561D" w14:paraId="5B03B903" w14:textId="77777777">
      <w:r>
        <w:separator/>
      </w:r>
    </w:p>
  </w:endnote>
  <w:endnote w:type="continuationSeparator" w:id="0">
    <w:p w:rsidR="004C561D" w:rsidP="0035603F" w:rsidRDefault="004C561D" w14:paraId="287D2EB7" w14:textId="77777777">
      <w:r>
        <w:continuationSeparator/>
      </w:r>
    </w:p>
  </w:endnote>
  <w:endnote w:type="continuationNotice" w:id="1">
    <w:p w:rsidR="007578F2" w:rsidRDefault="007578F2" w14:paraId="5139CF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1D" w:rsidRDefault="004C561D" w14:paraId="6ACD7F36" w14:textId="77777777">
    <w:pPr>
      <w:pStyle w:val="Footer"/>
    </w:pPr>
    <w:r>
      <w:t>V1.1_31/01/17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1D" w:rsidP="0035603F" w:rsidRDefault="004C561D" w14:paraId="01011603" w14:textId="77777777">
      <w:r>
        <w:separator/>
      </w:r>
    </w:p>
  </w:footnote>
  <w:footnote w:type="continuationSeparator" w:id="0">
    <w:p w:rsidR="004C561D" w:rsidP="0035603F" w:rsidRDefault="004C561D" w14:paraId="6201F33B" w14:textId="77777777">
      <w:r>
        <w:continuationSeparator/>
      </w:r>
    </w:p>
  </w:footnote>
  <w:footnote w:type="continuationNotice" w:id="1">
    <w:p w:rsidR="007578F2" w:rsidRDefault="007578F2" w14:paraId="685D74F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035"/>
    <w:multiLevelType w:val="singleLevel"/>
    <w:tmpl w:val="05ECA5A0"/>
    <w:lvl w:ilvl="0">
      <w:start w:val="1"/>
      <w:numFmt w:val="decimal"/>
      <w:lvlText w:val="%1."/>
      <w:lvlJc w:val="left"/>
      <w:pPr>
        <w:tabs>
          <w:tab w:val="num" w:pos="420"/>
        </w:tabs>
        <w:ind w:left="420" w:hanging="420"/>
      </w:pPr>
      <w:rPr>
        <w:rFonts w:hint="default"/>
      </w:rPr>
    </w:lvl>
  </w:abstractNum>
  <w:abstractNum w:abstractNumId="1" w15:restartNumberingAfterBreak="0">
    <w:nsid w:val="33464ECE"/>
    <w:multiLevelType w:val="hybridMultilevel"/>
    <w:tmpl w:val="7DA8F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1554D"/>
    <w:multiLevelType w:val="hybridMultilevel"/>
    <w:tmpl w:val="9C4EFBB8"/>
    <w:lvl w:ilvl="0" w:tplc="61F209CE">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72F0401C"/>
    <w:multiLevelType w:val="hybridMultilevel"/>
    <w:tmpl w:val="1FE2AA86"/>
    <w:lvl w:ilvl="0" w:tplc="61F209CE">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2F86150"/>
    <w:multiLevelType w:val="hybridMultilevel"/>
    <w:tmpl w:val="0AB41D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814F79"/>
    <w:multiLevelType w:val="hybridMultilevel"/>
    <w:tmpl w:val="9DE620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BA"/>
    <w:rsid w:val="000153E5"/>
    <w:rsid w:val="00030DC1"/>
    <w:rsid w:val="00052EB4"/>
    <w:rsid w:val="000B0BCA"/>
    <w:rsid w:val="000B4E37"/>
    <w:rsid w:val="0010119B"/>
    <w:rsid w:val="001013F3"/>
    <w:rsid w:val="00106963"/>
    <w:rsid w:val="00112385"/>
    <w:rsid w:val="00122F76"/>
    <w:rsid w:val="0015276F"/>
    <w:rsid w:val="00161F25"/>
    <w:rsid w:val="00171689"/>
    <w:rsid w:val="00172C69"/>
    <w:rsid w:val="00176CD1"/>
    <w:rsid w:val="00194C29"/>
    <w:rsid w:val="001E355B"/>
    <w:rsid w:val="001E7F50"/>
    <w:rsid w:val="001F4935"/>
    <w:rsid w:val="00241541"/>
    <w:rsid w:val="00274E28"/>
    <w:rsid w:val="00276284"/>
    <w:rsid w:val="00276BBD"/>
    <w:rsid w:val="002C7B53"/>
    <w:rsid w:val="002E0B37"/>
    <w:rsid w:val="002E500B"/>
    <w:rsid w:val="002F56CE"/>
    <w:rsid w:val="003052F2"/>
    <w:rsid w:val="00307532"/>
    <w:rsid w:val="00317D53"/>
    <w:rsid w:val="003435FE"/>
    <w:rsid w:val="00351986"/>
    <w:rsid w:val="0035603F"/>
    <w:rsid w:val="003576E1"/>
    <w:rsid w:val="0036119A"/>
    <w:rsid w:val="00363E4A"/>
    <w:rsid w:val="00383AFF"/>
    <w:rsid w:val="0038FFFE"/>
    <w:rsid w:val="003C792D"/>
    <w:rsid w:val="003D42FC"/>
    <w:rsid w:val="003E6565"/>
    <w:rsid w:val="0040431B"/>
    <w:rsid w:val="00420EBE"/>
    <w:rsid w:val="004243F0"/>
    <w:rsid w:val="00441FFF"/>
    <w:rsid w:val="00443F7C"/>
    <w:rsid w:val="00461BA6"/>
    <w:rsid w:val="00464E07"/>
    <w:rsid w:val="00482608"/>
    <w:rsid w:val="004917EC"/>
    <w:rsid w:val="004A0645"/>
    <w:rsid w:val="004A241F"/>
    <w:rsid w:val="004B67DB"/>
    <w:rsid w:val="004C374A"/>
    <w:rsid w:val="004C561D"/>
    <w:rsid w:val="00516416"/>
    <w:rsid w:val="00536A99"/>
    <w:rsid w:val="00540D45"/>
    <w:rsid w:val="00560503"/>
    <w:rsid w:val="005616DE"/>
    <w:rsid w:val="00563683"/>
    <w:rsid w:val="0059086B"/>
    <w:rsid w:val="005C4EB9"/>
    <w:rsid w:val="00600ACC"/>
    <w:rsid w:val="00613578"/>
    <w:rsid w:val="00633F37"/>
    <w:rsid w:val="00656320"/>
    <w:rsid w:val="006921B2"/>
    <w:rsid w:val="00697537"/>
    <w:rsid w:val="006B2869"/>
    <w:rsid w:val="006B7013"/>
    <w:rsid w:val="006E3CF6"/>
    <w:rsid w:val="00716C09"/>
    <w:rsid w:val="007578F2"/>
    <w:rsid w:val="00777CEE"/>
    <w:rsid w:val="00791580"/>
    <w:rsid w:val="007A6BA1"/>
    <w:rsid w:val="007B37D2"/>
    <w:rsid w:val="007C2E47"/>
    <w:rsid w:val="00810D38"/>
    <w:rsid w:val="008155F2"/>
    <w:rsid w:val="0082053C"/>
    <w:rsid w:val="00825C26"/>
    <w:rsid w:val="00861B01"/>
    <w:rsid w:val="008A7E2A"/>
    <w:rsid w:val="008D5D93"/>
    <w:rsid w:val="008D6D07"/>
    <w:rsid w:val="00925846"/>
    <w:rsid w:val="00931B4A"/>
    <w:rsid w:val="009565FB"/>
    <w:rsid w:val="009C7FA9"/>
    <w:rsid w:val="009D588B"/>
    <w:rsid w:val="009D5AB5"/>
    <w:rsid w:val="009E2862"/>
    <w:rsid w:val="00A001D1"/>
    <w:rsid w:val="00A4727F"/>
    <w:rsid w:val="00A7423E"/>
    <w:rsid w:val="00A832B1"/>
    <w:rsid w:val="00AF7271"/>
    <w:rsid w:val="00B22569"/>
    <w:rsid w:val="00B241C9"/>
    <w:rsid w:val="00B426A9"/>
    <w:rsid w:val="00B505A6"/>
    <w:rsid w:val="00B66DEC"/>
    <w:rsid w:val="00B67F46"/>
    <w:rsid w:val="00B85757"/>
    <w:rsid w:val="00B868A0"/>
    <w:rsid w:val="00B90ABF"/>
    <w:rsid w:val="00BA0371"/>
    <w:rsid w:val="00BB5A04"/>
    <w:rsid w:val="00BF7ACB"/>
    <w:rsid w:val="00C062E8"/>
    <w:rsid w:val="00C45E51"/>
    <w:rsid w:val="00C5103F"/>
    <w:rsid w:val="00C646F7"/>
    <w:rsid w:val="00C67FEA"/>
    <w:rsid w:val="00C86303"/>
    <w:rsid w:val="00CD5A49"/>
    <w:rsid w:val="00CE5BF5"/>
    <w:rsid w:val="00D018E7"/>
    <w:rsid w:val="00D03EE1"/>
    <w:rsid w:val="00D158AF"/>
    <w:rsid w:val="00D17FC8"/>
    <w:rsid w:val="00D30FBA"/>
    <w:rsid w:val="00D40894"/>
    <w:rsid w:val="00D67119"/>
    <w:rsid w:val="00D734BD"/>
    <w:rsid w:val="00D8742A"/>
    <w:rsid w:val="00DA6B33"/>
    <w:rsid w:val="00DD75E5"/>
    <w:rsid w:val="00DE3A80"/>
    <w:rsid w:val="00E36F53"/>
    <w:rsid w:val="00E445B5"/>
    <w:rsid w:val="00E46B1F"/>
    <w:rsid w:val="00E47151"/>
    <w:rsid w:val="00E52082"/>
    <w:rsid w:val="00E86293"/>
    <w:rsid w:val="00E930DD"/>
    <w:rsid w:val="00E95DCE"/>
    <w:rsid w:val="00EB6163"/>
    <w:rsid w:val="00F11025"/>
    <w:rsid w:val="00F26FFF"/>
    <w:rsid w:val="00F92326"/>
    <w:rsid w:val="00FC16FC"/>
    <w:rsid w:val="00FE4E95"/>
    <w:rsid w:val="00FE4F2A"/>
    <w:rsid w:val="00FE70A8"/>
    <w:rsid w:val="02E45172"/>
    <w:rsid w:val="0468546B"/>
    <w:rsid w:val="09183766"/>
    <w:rsid w:val="0B2EEA41"/>
    <w:rsid w:val="0CB77960"/>
    <w:rsid w:val="0D1D44EB"/>
    <w:rsid w:val="0D2E4ABA"/>
    <w:rsid w:val="0EAD8D0D"/>
    <w:rsid w:val="10F10A90"/>
    <w:rsid w:val="116F3C96"/>
    <w:rsid w:val="12241395"/>
    <w:rsid w:val="1531EFDD"/>
    <w:rsid w:val="15F03951"/>
    <w:rsid w:val="1708414B"/>
    <w:rsid w:val="19C3EE4A"/>
    <w:rsid w:val="1A78AC5A"/>
    <w:rsid w:val="1BCBA0B4"/>
    <w:rsid w:val="1D188E2C"/>
    <w:rsid w:val="1D9D6C60"/>
    <w:rsid w:val="1DD7FD73"/>
    <w:rsid w:val="1EBA8421"/>
    <w:rsid w:val="1F714C2D"/>
    <w:rsid w:val="2000FD30"/>
    <w:rsid w:val="2422E706"/>
    <w:rsid w:val="24EA1AE8"/>
    <w:rsid w:val="25B64AF9"/>
    <w:rsid w:val="271A9CBF"/>
    <w:rsid w:val="27C1BC51"/>
    <w:rsid w:val="2B0DAF8C"/>
    <w:rsid w:val="2BAD8716"/>
    <w:rsid w:val="2C413024"/>
    <w:rsid w:val="2CE1A2C3"/>
    <w:rsid w:val="2DDB57DB"/>
    <w:rsid w:val="2F574E11"/>
    <w:rsid w:val="2FD5FE73"/>
    <w:rsid w:val="324884C0"/>
    <w:rsid w:val="346188F8"/>
    <w:rsid w:val="3535A55B"/>
    <w:rsid w:val="3643A718"/>
    <w:rsid w:val="36D82B36"/>
    <w:rsid w:val="37DF3E83"/>
    <w:rsid w:val="385C0217"/>
    <w:rsid w:val="38A9448B"/>
    <w:rsid w:val="398DFB35"/>
    <w:rsid w:val="3CC8D720"/>
    <w:rsid w:val="3E883108"/>
    <w:rsid w:val="40653D19"/>
    <w:rsid w:val="44E25987"/>
    <w:rsid w:val="4774578A"/>
    <w:rsid w:val="47A32362"/>
    <w:rsid w:val="4BBB3CF3"/>
    <w:rsid w:val="4CF44099"/>
    <w:rsid w:val="4D268F79"/>
    <w:rsid w:val="4E8BC955"/>
    <w:rsid w:val="4F4D3D63"/>
    <w:rsid w:val="51E0D83F"/>
    <w:rsid w:val="5296B261"/>
    <w:rsid w:val="543282C2"/>
    <w:rsid w:val="568649A6"/>
    <w:rsid w:val="579AFEEC"/>
    <w:rsid w:val="57FF096D"/>
    <w:rsid w:val="5A8BF901"/>
    <w:rsid w:val="5A9DB6C5"/>
    <w:rsid w:val="5B11AA42"/>
    <w:rsid w:val="5BBB5E06"/>
    <w:rsid w:val="5C9768DC"/>
    <w:rsid w:val="5CCB6F99"/>
    <w:rsid w:val="5D77028C"/>
    <w:rsid w:val="5F5414A3"/>
    <w:rsid w:val="61333DBB"/>
    <w:rsid w:val="617840A6"/>
    <w:rsid w:val="628FA04D"/>
    <w:rsid w:val="6A09FB74"/>
    <w:rsid w:val="6B4AAD26"/>
    <w:rsid w:val="6DC8CB68"/>
    <w:rsid w:val="6E05B9FA"/>
    <w:rsid w:val="6F1AAD21"/>
    <w:rsid w:val="6F885CD7"/>
    <w:rsid w:val="7222DA0D"/>
    <w:rsid w:val="72823320"/>
    <w:rsid w:val="72C2C496"/>
    <w:rsid w:val="7373ECA5"/>
    <w:rsid w:val="7433BD2D"/>
    <w:rsid w:val="775FEBD2"/>
    <w:rsid w:val="788931EC"/>
    <w:rsid w:val="79375A4C"/>
    <w:rsid w:val="79395CFA"/>
    <w:rsid w:val="7A637D2D"/>
    <w:rsid w:val="7A85E74C"/>
    <w:rsid w:val="7C7D63B2"/>
    <w:rsid w:val="7E3839C4"/>
    <w:rsid w:val="7E8A97CA"/>
    <w:rsid w:val="7F7B8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7DFD"/>
  <w15:chartTrackingRefBased/>
  <w15:docId w15:val="{0B67ECA8-BC8F-47C0-88AE-F749C743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0FBA"/>
    <w:rPr>
      <w:rFonts w:cs="Calibri"/>
      <w:sz w:val="22"/>
      <w:szCs w:val="22"/>
      <w:lang w:val="en-GB" w:eastAsia="en-GB"/>
    </w:rPr>
  </w:style>
  <w:style w:type="paragraph" w:styleId="Heading1">
    <w:name w:val="heading 1"/>
    <w:basedOn w:val="Normal"/>
    <w:next w:val="Normal"/>
    <w:link w:val="Heading1Char"/>
    <w:autoRedefine/>
    <w:uiPriority w:val="9"/>
    <w:qFormat/>
    <w:rsid w:val="009D588B"/>
    <w:pPr>
      <w:keepNext/>
      <w:spacing w:line="276" w:lineRule="auto"/>
      <w:outlineLvl w:val="0"/>
    </w:pPr>
    <w:rPr>
      <w:rFonts w:eastAsia="Times New Roman"/>
      <w:b/>
      <w:bCs/>
      <w:kern w:val="32"/>
      <w:sz w:val="32"/>
      <w:szCs w:val="32"/>
      <w:lang w:eastAsia="en-US"/>
    </w:rPr>
  </w:style>
  <w:style w:type="paragraph" w:styleId="Heading2">
    <w:name w:val="heading 2"/>
    <w:basedOn w:val="Normal"/>
    <w:next w:val="Normal"/>
    <w:link w:val="Heading2Char"/>
    <w:uiPriority w:val="9"/>
    <w:unhideWhenUsed/>
    <w:qFormat/>
    <w:rsid w:val="009D588B"/>
    <w:pPr>
      <w:keepNext/>
      <w:spacing w:before="240" w:after="60"/>
      <w:outlineLvl w:val="1"/>
    </w:pPr>
    <w:rPr>
      <w:rFonts w:ascii="Calibri Light" w:hAnsi="Calibri Light" w:eastAsia="Times New Roman" w:cs="Times New Roman"/>
      <w:b/>
      <w:bCs/>
      <w:i/>
      <w:iCs/>
      <w:sz w:val="28"/>
      <w:szCs w:val="28"/>
    </w:rPr>
  </w:style>
  <w:style w:type="paragraph" w:styleId="Heading4">
    <w:name w:val="heading 4"/>
    <w:basedOn w:val="Normal"/>
    <w:next w:val="Normal"/>
    <w:link w:val="Heading4Char"/>
    <w:uiPriority w:val="9"/>
    <w:unhideWhenUsed/>
    <w:qFormat/>
    <w:rsid w:val="00EB6163"/>
    <w:pPr>
      <w:keepNext/>
      <w:spacing w:before="240" w:after="60"/>
      <w:outlineLvl w:val="3"/>
    </w:pPr>
    <w:rPr>
      <w:rFonts w:eastAsia="Times New Roman" w:cs="Times New Roman"/>
      <w:b/>
      <w:bCs/>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D30FBA"/>
    <w:rPr>
      <w:rFonts w:ascii="Times New Roman" w:hAnsi="Times New Roman" w:cs="Times New Roman"/>
      <w:sz w:val="20"/>
      <w:szCs w:val="20"/>
    </w:rPr>
  </w:style>
  <w:style w:type="character" w:styleId="CommentTextChar" w:customStyle="1">
    <w:name w:val="Comment Text Char"/>
    <w:link w:val="CommentText"/>
    <w:uiPriority w:val="99"/>
    <w:semiHidden/>
    <w:rsid w:val="00D30FBA"/>
    <w:rPr>
      <w:rFonts w:ascii="Times New Roman" w:hAnsi="Times New Roman" w:cs="Times New Roman"/>
      <w:sz w:val="20"/>
      <w:szCs w:val="20"/>
      <w:lang w:eastAsia="en-GB"/>
    </w:rPr>
  </w:style>
  <w:style w:type="character" w:styleId="Heading1Char" w:customStyle="1">
    <w:name w:val="Heading 1 Char"/>
    <w:link w:val="Heading1"/>
    <w:uiPriority w:val="9"/>
    <w:rsid w:val="009D588B"/>
    <w:rPr>
      <w:rFonts w:eastAsia="Times New Roman" w:cs="Calibri"/>
      <w:b/>
      <w:bCs/>
      <w:kern w:val="32"/>
      <w:sz w:val="32"/>
      <w:szCs w:val="32"/>
      <w:lang w:eastAsia="en-US"/>
    </w:rPr>
  </w:style>
  <w:style w:type="character" w:styleId="Heading4Char" w:customStyle="1">
    <w:name w:val="Heading 4 Char"/>
    <w:link w:val="Heading4"/>
    <w:uiPriority w:val="9"/>
    <w:rsid w:val="00EB6163"/>
    <w:rPr>
      <w:rFonts w:ascii="Calibri" w:hAnsi="Calibri" w:eastAsia="Times New Roman" w:cs="Times New Roman"/>
      <w:b/>
      <w:bCs/>
      <w:sz w:val="28"/>
      <w:szCs w:val="28"/>
    </w:rPr>
  </w:style>
  <w:style w:type="paragraph" w:styleId="BalloonText">
    <w:name w:val="Balloon Text"/>
    <w:basedOn w:val="Normal"/>
    <w:link w:val="BalloonTextChar"/>
    <w:uiPriority w:val="99"/>
    <w:semiHidden/>
    <w:unhideWhenUsed/>
    <w:rsid w:val="00EB6163"/>
    <w:rPr>
      <w:rFonts w:ascii="Tahoma" w:hAnsi="Tahoma" w:cs="Tahoma"/>
      <w:sz w:val="16"/>
      <w:szCs w:val="16"/>
    </w:rPr>
  </w:style>
  <w:style w:type="character" w:styleId="BalloonTextChar" w:customStyle="1">
    <w:name w:val="Balloon Text Char"/>
    <w:link w:val="BalloonText"/>
    <w:uiPriority w:val="99"/>
    <w:semiHidden/>
    <w:rsid w:val="00EB6163"/>
    <w:rPr>
      <w:rFonts w:ascii="Tahoma" w:hAnsi="Tahoma" w:cs="Tahoma"/>
      <w:sz w:val="16"/>
      <w:szCs w:val="16"/>
      <w:lang w:eastAsia="en-GB"/>
    </w:rPr>
  </w:style>
  <w:style w:type="table" w:styleId="TableGrid">
    <w:name w:val="Table Grid"/>
    <w:basedOn w:val="TableNormal"/>
    <w:uiPriority w:val="39"/>
    <w:rsid w:val="007B37D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307532"/>
    <w:rPr>
      <w:color w:val="0563C1"/>
      <w:u w:val="single"/>
    </w:rPr>
  </w:style>
  <w:style w:type="character" w:styleId="FollowedHyperlink">
    <w:name w:val="FollowedHyperlink"/>
    <w:uiPriority w:val="99"/>
    <w:semiHidden/>
    <w:unhideWhenUsed/>
    <w:rsid w:val="00307532"/>
    <w:rPr>
      <w:color w:val="954F72"/>
      <w:u w:val="single"/>
    </w:rPr>
  </w:style>
  <w:style w:type="paragraph" w:styleId="Header">
    <w:name w:val="header"/>
    <w:basedOn w:val="Normal"/>
    <w:link w:val="HeaderChar"/>
    <w:uiPriority w:val="99"/>
    <w:unhideWhenUsed/>
    <w:rsid w:val="0035603F"/>
    <w:pPr>
      <w:tabs>
        <w:tab w:val="center" w:pos="4513"/>
        <w:tab w:val="right" w:pos="9026"/>
      </w:tabs>
    </w:pPr>
  </w:style>
  <w:style w:type="character" w:styleId="HeaderChar" w:customStyle="1">
    <w:name w:val="Header Char"/>
    <w:link w:val="Header"/>
    <w:uiPriority w:val="99"/>
    <w:rsid w:val="0035603F"/>
    <w:rPr>
      <w:rFonts w:cs="Calibri"/>
      <w:sz w:val="22"/>
      <w:szCs w:val="22"/>
    </w:rPr>
  </w:style>
  <w:style w:type="paragraph" w:styleId="Footer">
    <w:name w:val="footer"/>
    <w:basedOn w:val="Normal"/>
    <w:link w:val="FooterChar"/>
    <w:uiPriority w:val="99"/>
    <w:unhideWhenUsed/>
    <w:rsid w:val="0035603F"/>
    <w:pPr>
      <w:tabs>
        <w:tab w:val="center" w:pos="4513"/>
        <w:tab w:val="right" w:pos="9026"/>
      </w:tabs>
    </w:pPr>
  </w:style>
  <w:style w:type="character" w:styleId="FooterChar" w:customStyle="1">
    <w:name w:val="Footer Char"/>
    <w:link w:val="Footer"/>
    <w:uiPriority w:val="99"/>
    <w:rsid w:val="0035603F"/>
    <w:rPr>
      <w:rFonts w:cs="Calibri"/>
      <w:sz w:val="22"/>
      <w:szCs w:val="22"/>
    </w:rPr>
  </w:style>
  <w:style w:type="character" w:styleId="Heading2Char" w:customStyle="1">
    <w:name w:val="Heading 2 Char"/>
    <w:link w:val="Heading2"/>
    <w:uiPriority w:val="9"/>
    <w:rsid w:val="009D588B"/>
    <w:rPr>
      <w:rFonts w:ascii="Calibri Light" w:hAnsi="Calibri Light" w:eastAsia="Times New Roman" w:cs="Times New Roman"/>
      <w:b/>
      <w:bCs/>
      <w:i/>
      <w:iCs/>
      <w:sz w:val="28"/>
      <w:szCs w:val="28"/>
    </w:rPr>
  </w:style>
  <w:style w:type="character" w:styleId="normaltextrun" w:customStyle="1">
    <w:name w:val="normaltextrun"/>
    <w:basedOn w:val="DefaultParagraphFont"/>
    <w:rsid w:val="00A4727F"/>
  </w:style>
  <w:style w:type="character" w:styleId="eop" w:customStyle="1">
    <w:name w:val="eop"/>
    <w:basedOn w:val="DefaultParagraphFont"/>
    <w:rsid w:val="00A4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21217">
      <w:bodyDiv w:val="1"/>
      <w:marLeft w:val="0"/>
      <w:marRight w:val="0"/>
      <w:marTop w:val="0"/>
      <w:marBottom w:val="0"/>
      <w:divBdr>
        <w:top w:val="none" w:sz="0" w:space="0" w:color="auto"/>
        <w:left w:val="none" w:sz="0" w:space="0" w:color="auto"/>
        <w:bottom w:val="none" w:sz="0" w:space="0" w:color="auto"/>
        <w:right w:val="none" w:sz="0" w:space="0" w:color="auto"/>
      </w:divBdr>
    </w:div>
    <w:div w:id="18563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69692190DEB46AE09E6B160629FED" ma:contentTypeVersion="16" ma:contentTypeDescription="Create a new document." ma:contentTypeScope="" ma:versionID="d55cab5a82871fcff815a84329c2d45b">
  <xsd:schema xmlns:xsd="http://www.w3.org/2001/XMLSchema" xmlns:xs="http://www.w3.org/2001/XMLSchema" xmlns:p="http://schemas.microsoft.com/office/2006/metadata/properties" xmlns:ns1="http://schemas.microsoft.com/sharepoint/v3" xmlns:ns3="2bec0659-9fcc-4b86-bbcd-bd440343f4e6" xmlns:ns4="ffd8e430-940f-4412-b6ac-288319775b59" targetNamespace="http://schemas.microsoft.com/office/2006/metadata/properties" ma:root="true" ma:fieldsID="4168ae0a74bdcd9a592835e4e120ac20" ns1:_="" ns3:_="" ns4:_="">
    <xsd:import namespace="http://schemas.microsoft.com/sharepoint/v3"/>
    <xsd:import namespace="2bec0659-9fcc-4b86-bbcd-bd440343f4e6"/>
    <xsd:import namespace="ffd8e430-940f-4412-b6ac-288319775b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c0659-9fcc-4b86-bbcd-bd440343f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8e430-940f-4412-b6ac-28831977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98E639-78A4-4FC9-8A10-D2C6F4AD9EB3}">
  <ds:schemaRefs>
    <ds:schemaRef ds:uri="http://schemas.microsoft.com/sharepoint/v3/contenttype/forms"/>
  </ds:schemaRefs>
</ds:datastoreItem>
</file>

<file path=customXml/itemProps2.xml><?xml version="1.0" encoding="utf-8"?>
<ds:datastoreItem xmlns:ds="http://schemas.openxmlformats.org/officeDocument/2006/customXml" ds:itemID="{F75E2615-1F41-4144-B09B-6C01B7E34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c0659-9fcc-4b86-bbcd-bd440343f4e6"/>
    <ds:schemaRef ds:uri="ffd8e430-940f-4412-b6ac-28831977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0EBEE-E506-4F00-905D-1E8DBD10FB7E}">
  <ds:schemaRefs>
    <ds:schemaRef ds:uri="http://purl.org/dc/terms/"/>
    <ds:schemaRef ds:uri="http://schemas.openxmlformats.org/package/2006/metadata/core-properties"/>
    <ds:schemaRef ds:uri="http://schemas.microsoft.com/office/2006/documentManagement/types"/>
    <ds:schemaRef ds:uri="2bec0659-9fcc-4b86-bbcd-bd440343f4e6"/>
    <ds:schemaRef ds:uri="http://schemas.microsoft.com/office/infopath/2007/PartnerControls"/>
    <ds:schemaRef ds:uri="http://schemas.microsoft.com/office/2006/metadata/properties"/>
    <ds:schemaRef ds:uri="http://purl.org/dc/elements/1.1/"/>
    <ds:schemaRef ds:uri="http://schemas.microsoft.com/sharepoint/v3"/>
    <ds:schemaRef ds:uri="ffd8e430-940f-4412-b6ac-288319775b5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Coventry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Hannelie du Plessis-Walker</dc:creator>
  <keywords/>
  <lastModifiedBy>Susan Bray</lastModifiedBy>
  <revision>3</revision>
  <lastPrinted>2012-07-23T19:56:00.0000000Z</lastPrinted>
  <dcterms:created xsi:type="dcterms:W3CDTF">2023-01-09T14:26:00.0000000Z</dcterms:created>
  <dcterms:modified xsi:type="dcterms:W3CDTF">2023-01-09T17:18:26.2837164Z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0x010100B4A69692190DEB46AE09E6B160629FED</vt:lpwstr>
  </property>
  <property fmtid="{D5CDD505-2E9C-101B-9397-08002B2CF9AE}" pid="3" name="_ip_UnifiedCompliancePolicyUIAction">
    <vt:lpwstr/>
  </property>
  <property fmtid="{D5CDD505-2E9C-101B-9397-08002B2CF9AE}" pid="4" name="_ip_UnifiedCompliancePolicyProperties">
    <vt:lpwstr/>
  </property>
</Properties>
</file>